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78E8" w14:textId="77777777" w:rsidR="00FC4534" w:rsidRPr="00496ADC" w:rsidRDefault="00FC4534" w:rsidP="00FC4534">
      <w:pPr>
        <w:pStyle w:val="3ShiftAlt"/>
      </w:pPr>
      <w:r w:rsidRPr="00496ADC">
        <w:t>Картка контролю</w:t>
      </w:r>
      <w:r w:rsidRPr="009012DA">
        <w:t xml:space="preserve"> </w:t>
      </w:r>
      <w:r>
        <w:t>сформованості основ фінансової грамотності в дітей старшого дошкільного віку</w:t>
      </w:r>
    </w:p>
    <w:p w14:paraId="72EA2123" w14:textId="77777777" w:rsidR="00FC4534" w:rsidRDefault="00FC4534" w:rsidP="00FC4534">
      <w:pPr>
        <w:pStyle w:val="Ctrl1"/>
      </w:pPr>
    </w:p>
    <w:p w14:paraId="1B063926" w14:textId="77777777" w:rsidR="00FC4534" w:rsidRPr="00496ADC" w:rsidRDefault="00FC4534" w:rsidP="00FC4534">
      <w:pPr>
        <w:pStyle w:val="Ctrl1"/>
      </w:pPr>
      <w:r>
        <w:t>Г</w:t>
      </w:r>
      <w:r w:rsidRPr="00496ADC">
        <w:t>рупа</w:t>
      </w:r>
      <w:r>
        <w:t xml:space="preserve"> </w:t>
      </w:r>
      <w:r w:rsidRPr="00496ADC">
        <w:t>_______________________________</w:t>
      </w:r>
      <w:r>
        <w:t xml:space="preserve"> </w:t>
      </w:r>
      <w:r w:rsidRPr="00496ADC">
        <w:t xml:space="preserve">Дата </w:t>
      </w:r>
      <w:r>
        <w:t>спостереження</w:t>
      </w:r>
      <w:r w:rsidRPr="00496ADC">
        <w:t>_____________________________</w:t>
      </w:r>
    </w:p>
    <w:p w14:paraId="58CB1CFA" w14:textId="77777777" w:rsidR="00FC4534" w:rsidRDefault="00FC4534" w:rsidP="00FC4534">
      <w:pPr>
        <w:pStyle w:val="Ctrl1"/>
      </w:pPr>
    </w:p>
    <w:tbl>
      <w:tblPr>
        <w:tblStyle w:val="12"/>
        <w:tblW w:w="0" w:type="auto"/>
        <w:tblLook w:val="0000" w:firstRow="0" w:lastRow="0" w:firstColumn="0" w:lastColumn="0" w:noHBand="0" w:noVBand="0"/>
      </w:tblPr>
      <w:tblGrid>
        <w:gridCol w:w="7933"/>
        <w:gridCol w:w="1568"/>
        <w:gridCol w:w="955"/>
      </w:tblGrid>
      <w:tr w:rsidR="00FC4534" w:rsidRPr="005A3135" w14:paraId="3EC0464F" w14:textId="77777777" w:rsidTr="00595703">
        <w:tc>
          <w:tcPr>
            <w:tcW w:w="7933" w:type="dxa"/>
            <w:vMerge w:val="restart"/>
          </w:tcPr>
          <w:p w14:paraId="0323892D" w14:textId="77777777" w:rsidR="00FC4534" w:rsidRPr="005A3135" w:rsidRDefault="00FC4534" w:rsidP="00595703">
            <w:pPr>
              <w:pStyle w:val="ShiftCtrlAlt1"/>
              <w:rPr>
                <w:lang w:val="uk-UA"/>
              </w:rPr>
            </w:pPr>
            <w:r w:rsidRPr="005A3135">
              <w:rPr>
                <w:lang w:val="uk-UA"/>
              </w:rPr>
              <w:t>Уміння та навички</w:t>
            </w:r>
          </w:p>
        </w:tc>
        <w:tc>
          <w:tcPr>
            <w:tcW w:w="2523" w:type="dxa"/>
            <w:gridSpan w:val="2"/>
          </w:tcPr>
          <w:p w14:paraId="05523B79" w14:textId="77777777" w:rsidR="00FC4534" w:rsidRPr="005A3135" w:rsidRDefault="00FC4534" w:rsidP="00595703">
            <w:pPr>
              <w:pStyle w:val="ShiftCtrlAlt1"/>
              <w:rPr>
                <w:lang w:val="uk-UA"/>
              </w:rPr>
            </w:pPr>
            <w:r w:rsidRPr="005A3135">
              <w:rPr>
                <w:lang w:val="uk-UA"/>
              </w:rPr>
              <w:t>Оцінка</w:t>
            </w:r>
          </w:p>
        </w:tc>
      </w:tr>
      <w:tr w:rsidR="00FC4534" w:rsidRPr="005A3135" w14:paraId="04ACFAEF" w14:textId="77777777" w:rsidTr="00595703">
        <w:tc>
          <w:tcPr>
            <w:tcW w:w="7933" w:type="dxa"/>
            <w:vMerge/>
          </w:tcPr>
          <w:p w14:paraId="71561BC1" w14:textId="77777777" w:rsidR="00FC4534" w:rsidRPr="005A3135" w:rsidRDefault="00FC4534" w:rsidP="00595703">
            <w:pPr>
              <w:pStyle w:val="ShiftCtrlAlt1"/>
              <w:rPr>
                <w:lang w:val="uk-UA"/>
              </w:rPr>
            </w:pPr>
          </w:p>
        </w:tc>
        <w:tc>
          <w:tcPr>
            <w:tcW w:w="1568" w:type="dxa"/>
          </w:tcPr>
          <w:p w14:paraId="0F73AE95" w14:textId="77777777" w:rsidR="00FC4534" w:rsidRPr="005A3135" w:rsidRDefault="00FC4534" w:rsidP="00595703">
            <w:pPr>
              <w:pStyle w:val="ShiftCtrlAlt1"/>
              <w:rPr>
                <w:lang w:val="uk-UA"/>
              </w:rPr>
            </w:pPr>
            <w:r w:rsidRPr="005A3135">
              <w:rPr>
                <w:lang w:val="uk-UA"/>
              </w:rPr>
              <w:t>Прізвище та ім’я дитини</w:t>
            </w:r>
          </w:p>
        </w:tc>
        <w:tc>
          <w:tcPr>
            <w:tcW w:w="955" w:type="dxa"/>
          </w:tcPr>
          <w:p w14:paraId="63FD3A28" w14:textId="77777777" w:rsidR="00FC4534" w:rsidRPr="005A3135" w:rsidRDefault="00FC4534" w:rsidP="00595703">
            <w:pPr>
              <w:pStyle w:val="ShiftCtrlAlt1"/>
              <w:rPr>
                <w:lang w:val="uk-UA"/>
              </w:rPr>
            </w:pPr>
            <w:r w:rsidRPr="005A3135">
              <w:rPr>
                <w:lang w:val="uk-UA"/>
              </w:rPr>
              <w:t>…</w:t>
            </w:r>
            <w:r w:rsidRPr="00FC4534">
              <w:rPr>
                <w:rStyle w:val="aff"/>
              </w:rPr>
              <w:footnoteReference w:id="1"/>
            </w:r>
          </w:p>
        </w:tc>
      </w:tr>
      <w:tr w:rsidR="00FC4534" w:rsidRPr="005A3135" w14:paraId="200B8B8C" w14:textId="77777777" w:rsidTr="00595703">
        <w:tc>
          <w:tcPr>
            <w:tcW w:w="7933" w:type="dxa"/>
          </w:tcPr>
          <w:p w14:paraId="7B235399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Виявляє інтерес до грошей, зацікавлено розглядає різні банкноти та монети</w:t>
            </w:r>
          </w:p>
        </w:tc>
        <w:tc>
          <w:tcPr>
            <w:tcW w:w="1568" w:type="dxa"/>
          </w:tcPr>
          <w:p w14:paraId="154B1E4E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7DD6446A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76C1B4F4" w14:textId="77777777" w:rsidTr="00595703">
        <w:tc>
          <w:tcPr>
            <w:tcW w:w="7933" w:type="dxa"/>
          </w:tcPr>
          <w:p w14:paraId="75F54935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Знає:</w:t>
            </w:r>
          </w:p>
          <w:p w14:paraId="5E065DCE" w14:textId="77777777" w:rsidR="00FC4534" w:rsidRPr="005A3135" w:rsidRDefault="00FC4534" w:rsidP="00FC4534">
            <w:pPr>
              <w:pStyle w:val="a1"/>
              <w:tabs>
                <w:tab w:val="clear" w:pos="360"/>
              </w:tabs>
            </w:pPr>
            <w:r w:rsidRPr="005A3135">
              <w:t xml:space="preserve">для чого потрібні гроші </w:t>
            </w:r>
            <w:r>
              <w:t>та</w:t>
            </w:r>
            <w:r w:rsidRPr="005A3135">
              <w:t xml:space="preserve"> якими вони бувають </w:t>
            </w:r>
            <w:r w:rsidRPr="005A3135">
              <w:rPr>
                <w:rFonts w:cs="Times New Roman"/>
              </w:rPr>
              <w:t>—</w:t>
            </w:r>
            <w:r w:rsidRPr="005A3135">
              <w:t xml:space="preserve"> монети, банкноти, платіжна картка</w:t>
            </w:r>
          </w:p>
        </w:tc>
        <w:tc>
          <w:tcPr>
            <w:tcW w:w="1568" w:type="dxa"/>
          </w:tcPr>
          <w:p w14:paraId="354982E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602E9973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058A5300" w14:textId="77777777" w:rsidTr="00595703">
        <w:tc>
          <w:tcPr>
            <w:tcW w:w="7933" w:type="dxa"/>
          </w:tcPr>
          <w:p w14:paraId="0047EF3A" w14:textId="77777777" w:rsidR="00FC4534" w:rsidRPr="005A3135" w:rsidRDefault="00FC4534" w:rsidP="00FC4534">
            <w:pPr>
              <w:pStyle w:val="a1"/>
              <w:tabs>
                <w:tab w:val="clear" w:pos="360"/>
              </w:tabs>
            </w:pPr>
            <w:r w:rsidRPr="005A3135">
              <w:t>що в різних країнах можуть використовуватися різні гроші</w:t>
            </w:r>
          </w:p>
        </w:tc>
        <w:tc>
          <w:tcPr>
            <w:tcW w:w="1568" w:type="dxa"/>
          </w:tcPr>
          <w:p w14:paraId="62B13DD7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449E3CAB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136FC8BE" w14:textId="77777777" w:rsidTr="00595703">
        <w:tc>
          <w:tcPr>
            <w:tcW w:w="7933" w:type="dxa"/>
          </w:tcPr>
          <w:p w14:paraId="269EE98A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Розпізнає номінал монет, банкнот та рахує їх у межах 10</w:t>
            </w:r>
          </w:p>
        </w:tc>
        <w:tc>
          <w:tcPr>
            <w:tcW w:w="1568" w:type="dxa"/>
          </w:tcPr>
          <w:p w14:paraId="3972120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68294CAF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40B284F5" w14:textId="77777777" w:rsidTr="00595703">
        <w:tc>
          <w:tcPr>
            <w:tcW w:w="7933" w:type="dxa"/>
          </w:tcPr>
          <w:p w14:paraId="4274DB78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 xml:space="preserve">Може пояснити поняття </w:t>
            </w:r>
            <w:r w:rsidRPr="005A3135">
              <w:rPr>
                <w:rFonts w:cs="Times New Roman"/>
                <w:lang w:val="uk-UA"/>
              </w:rPr>
              <w:t>«</w:t>
            </w:r>
            <w:r w:rsidRPr="005A3135">
              <w:rPr>
                <w:lang w:val="uk-UA"/>
              </w:rPr>
              <w:t>ціна</w:t>
            </w:r>
            <w:r w:rsidRPr="005A3135">
              <w:rPr>
                <w:rFonts w:cs="Times New Roman"/>
                <w:lang w:val="uk-UA"/>
              </w:rPr>
              <w:t>»</w:t>
            </w:r>
            <w:r w:rsidRPr="005A3135">
              <w:rPr>
                <w:lang w:val="uk-UA"/>
              </w:rPr>
              <w:t>, «дорожче», «дешевше»</w:t>
            </w:r>
          </w:p>
        </w:tc>
        <w:tc>
          <w:tcPr>
            <w:tcW w:w="1568" w:type="dxa"/>
          </w:tcPr>
          <w:p w14:paraId="18145826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5F865D34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5FCAEDE7" w14:textId="77777777" w:rsidTr="00595703">
        <w:tc>
          <w:tcPr>
            <w:tcW w:w="7933" w:type="dxa"/>
          </w:tcPr>
          <w:p w14:paraId="1BA38884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Розуміє, що різні речі мають різну ціну</w:t>
            </w:r>
          </w:p>
        </w:tc>
        <w:tc>
          <w:tcPr>
            <w:tcW w:w="1568" w:type="dxa"/>
          </w:tcPr>
          <w:p w14:paraId="6BB8FDCD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32ED971C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039A8319" w14:textId="77777777" w:rsidTr="00595703">
        <w:tc>
          <w:tcPr>
            <w:tcW w:w="7933" w:type="dxa"/>
          </w:tcPr>
          <w:p w14:paraId="0715A3DE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Знає, що є бажання (хочу) і є потреби (те, що дійсно потрібно). Відповідно витрати є потрібні або бажані</w:t>
            </w:r>
          </w:p>
        </w:tc>
        <w:tc>
          <w:tcPr>
            <w:tcW w:w="1568" w:type="dxa"/>
          </w:tcPr>
          <w:p w14:paraId="643C332B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7483E94F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514A7AEA" w14:textId="77777777" w:rsidTr="00595703">
        <w:tc>
          <w:tcPr>
            <w:tcW w:w="7933" w:type="dxa"/>
          </w:tcPr>
          <w:p w14:paraId="59A4124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Намагається визначати, які покупки є першочерговими (обов’язковими) та другорядними (необов’язковими)</w:t>
            </w:r>
          </w:p>
        </w:tc>
        <w:tc>
          <w:tcPr>
            <w:tcW w:w="1568" w:type="dxa"/>
          </w:tcPr>
          <w:p w14:paraId="065CF5A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37479C78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64176FC6" w14:textId="77777777" w:rsidTr="00595703">
        <w:tc>
          <w:tcPr>
            <w:tcW w:w="7933" w:type="dxa"/>
          </w:tcPr>
          <w:p w14:paraId="315A3C4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Розуміє:</w:t>
            </w:r>
          </w:p>
          <w:p w14:paraId="6DC62389" w14:textId="77777777" w:rsidR="00FC4534" w:rsidRPr="005A3135" w:rsidRDefault="00FC4534" w:rsidP="00FC4534">
            <w:pPr>
              <w:pStyle w:val="a1"/>
              <w:tabs>
                <w:tab w:val="clear" w:pos="360"/>
              </w:tabs>
            </w:pPr>
            <w:r w:rsidRPr="005A3135">
              <w:t>що покупку не можна зробити, якщо не вистачає коштів</w:t>
            </w:r>
          </w:p>
        </w:tc>
        <w:tc>
          <w:tcPr>
            <w:tcW w:w="1568" w:type="dxa"/>
          </w:tcPr>
          <w:p w14:paraId="654E392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04F2724C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0F17F52B" w14:textId="77777777" w:rsidTr="00595703">
        <w:tc>
          <w:tcPr>
            <w:tcW w:w="7933" w:type="dxa"/>
          </w:tcPr>
          <w:p w14:paraId="7227F889" w14:textId="77777777" w:rsidR="00FC4534" w:rsidRPr="005A3135" w:rsidRDefault="00FC4534" w:rsidP="00FC4534">
            <w:pPr>
              <w:pStyle w:val="a1"/>
              <w:tabs>
                <w:tab w:val="clear" w:pos="360"/>
              </w:tabs>
            </w:pPr>
            <w:r w:rsidRPr="005A3135">
              <w:t>гроші можуть закінчуватися, їх потрібно витрачати з розумом</w:t>
            </w:r>
          </w:p>
        </w:tc>
        <w:tc>
          <w:tcPr>
            <w:tcW w:w="1568" w:type="dxa"/>
          </w:tcPr>
          <w:p w14:paraId="02769868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1AC19258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49E0DC06" w14:textId="77777777" w:rsidTr="00595703">
        <w:tc>
          <w:tcPr>
            <w:tcW w:w="7933" w:type="dxa"/>
          </w:tcPr>
          <w:p w14:paraId="252529C5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Самостійно (в присутності або з незначною допомогою дорослого) робить невеликі покупки</w:t>
            </w:r>
          </w:p>
        </w:tc>
        <w:tc>
          <w:tcPr>
            <w:tcW w:w="1568" w:type="dxa"/>
          </w:tcPr>
          <w:p w14:paraId="1DC0386B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72413024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4B8A6DE4" w14:textId="77777777" w:rsidTr="00595703">
        <w:tc>
          <w:tcPr>
            <w:tcW w:w="7933" w:type="dxa"/>
          </w:tcPr>
          <w:p w14:paraId="5265B143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Знає, що під час здійснення купівлі надається документ, що засвідчує придбання товару </w:t>
            </w:r>
            <w:r w:rsidRPr="005A3135">
              <w:rPr>
                <w:rFonts w:cs="Times New Roman"/>
                <w:lang w:val="uk-UA"/>
              </w:rPr>
              <w:t>—</w:t>
            </w:r>
            <w:r w:rsidRPr="005A3135">
              <w:rPr>
                <w:lang w:val="uk-UA"/>
              </w:rPr>
              <w:t xml:space="preserve"> чек, квиток тощо</w:t>
            </w:r>
          </w:p>
        </w:tc>
        <w:tc>
          <w:tcPr>
            <w:tcW w:w="1568" w:type="dxa"/>
          </w:tcPr>
          <w:p w14:paraId="224E447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2FA44226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52261D6F" w14:textId="77777777" w:rsidTr="00595703">
        <w:tc>
          <w:tcPr>
            <w:tcW w:w="7933" w:type="dxa"/>
          </w:tcPr>
          <w:p w14:paraId="18A6A59D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 xml:space="preserve">Розрізняє витрати та доходи, наприклад: оплата </w:t>
            </w:r>
            <w:r>
              <w:t>за товар</w:t>
            </w:r>
            <w:r w:rsidRPr="005A3135">
              <w:rPr>
                <w:lang w:val="uk-UA"/>
              </w:rPr>
              <w:t> </w:t>
            </w:r>
            <w:r w:rsidRPr="005A3135">
              <w:rPr>
                <w:rFonts w:cs="Times New Roman"/>
                <w:lang w:val="uk-UA"/>
              </w:rPr>
              <w:t>—</w:t>
            </w:r>
            <w:r w:rsidRPr="005A3135">
              <w:rPr>
                <w:lang w:val="uk-UA"/>
              </w:rPr>
              <w:t xml:space="preserve"> це витрати, а заробітна плата батьків </w:t>
            </w:r>
            <w:r w:rsidRPr="005A3135">
              <w:rPr>
                <w:rFonts w:cs="Times New Roman"/>
                <w:lang w:val="uk-UA"/>
              </w:rPr>
              <w:t>—</w:t>
            </w:r>
            <w:r w:rsidRPr="005A3135">
              <w:rPr>
                <w:lang w:val="uk-UA"/>
              </w:rPr>
              <w:t xml:space="preserve"> це доходи</w:t>
            </w:r>
          </w:p>
        </w:tc>
        <w:tc>
          <w:tcPr>
            <w:tcW w:w="1568" w:type="dxa"/>
          </w:tcPr>
          <w:p w14:paraId="4C2C2D15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55CA6F8B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17407B49" w14:textId="77777777" w:rsidTr="00595703">
        <w:tc>
          <w:tcPr>
            <w:tcW w:w="7933" w:type="dxa"/>
          </w:tcPr>
          <w:p w14:paraId="1B44016B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Цікавиться, як можна отримати кошти для бажаних покупок</w:t>
            </w:r>
          </w:p>
        </w:tc>
        <w:tc>
          <w:tcPr>
            <w:tcW w:w="1568" w:type="dxa"/>
          </w:tcPr>
          <w:p w14:paraId="1AF73466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18A1EE52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3A0CC9B2" w14:textId="77777777" w:rsidTr="00595703">
        <w:tc>
          <w:tcPr>
            <w:tcW w:w="7933" w:type="dxa"/>
          </w:tcPr>
          <w:p w14:paraId="1FC65B8A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Має елементарне уявлення про планування бюджету в сім’єю </w:t>
            </w:r>
            <w:r w:rsidRPr="005A3135">
              <w:rPr>
                <w:rFonts w:cs="Times New Roman"/>
                <w:lang w:val="uk-UA"/>
              </w:rPr>
              <w:t>—</w:t>
            </w:r>
            <w:r w:rsidRPr="005A3135">
              <w:rPr>
                <w:lang w:val="uk-UA"/>
              </w:rPr>
              <w:t xml:space="preserve"> звідки з’являються гроші, на що їх витрачають </w:t>
            </w:r>
          </w:p>
        </w:tc>
        <w:tc>
          <w:tcPr>
            <w:tcW w:w="1568" w:type="dxa"/>
          </w:tcPr>
          <w:p w14:paraId="17B28391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366E21A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6C4CAE8E" w14:textId="77777777" w:rsidTr="00595703">
        <w:tc>
          <w:tcPr>
            <w:tcW w:w="7933" w:type="dxa"/>
          </w:tcPr>
          <w:p w14:paraId="17A291F3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Бере участь в обговоренні сім’єю планування покупок</w:t>
            </w:r>
          </w:p>
        </w:tc>
        <w:tc>
          <w:tcPr>
            <w:tcW w:w="1568" w:type="dxa"/>
          </w:tcPr>
          <w:p w14:paraId="52C5DA6A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0B58E4C2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025CEF46" w14:textId="77777777" w:rsidTr="00595703">
        <w:tc>
          <w:tcPr>
            <w:tcW w:w="7933" w:type="dxa"/>
          </w:tcPr>
          <w:p w14:paraId="54D173BF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Умотивовано виділяє найголовніше з власного списку бажань</w:t>
            </w:r>
          </w:p>
        </w:tc>
        <w:tc>
          <w:tcPr>
            <w:tcW w:w="1568" w:type="dxa"/>
          </w:tcPr>
          <w:p w14:paraId="02525177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2B0BE500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5CC7B7FB" w14:textId="77777777" w:rsidTr="00595703">
        <w:tc>
          <w:tcPr>
            <w:tcW w:w="7933" w:type="dxa"/>
          </w:tcPr>
          <w:p w14:paraId="4253F25F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Може назвати деякі витрати: обов’язкові (продукти, транспорт); непередбачувані (хвороба, дрібний ремонт); необов’язкові (чергова іграшка)</w:t>
            </w:r>
          </w:p>
        </w:tc>
        <w:tc>
          <w:tcPr>
            <w:tcW w:w="1568" w:type="dxa"/>
          </w:tcPr>
          <w:p w14:paraId="29860B38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1669329F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0A5A2395" w14:textId="77777777" w:rsidTr="00595703">
        <w:tc>
          <w:tcPr>
            <w:tcW w:w="7933" w:type="dxa"/>
          </w:tcPr>
          <w:p w14:paraId="74E9F731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Розуміє, що таке заощадження і для чого вони потрібні</w:t>
            </w:r>
          </w:p>
        </w:tc>
        <w:tc>
          <w:tcPr>
            <w:tcW w:w="1568" w:type="dxa"/>
          </w:tcPr>
          <w:p w14:paraId="4EBCF8ED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42A68C1E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1F70C093" w14:textId="77777777" w:rsidTr="00595703">
        <w:tc>
          <w:tcPr>
            <w:tcW w:w="7933" w:type="dxa"/>
          </w:tcPr>
          <w:p w14:paraId="3F13C5F3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Намагається дбати про власні речі як спосіб заощадження</w:t>
            </w:r>
          </w:p>
        </w:tc>
        <w:tc>
          <w:tcPr>
            <w:tcW w:w="1568" w:type="dxa"/>
          </w:tcPr>
          <w:p w14:paraId="749DC54E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63A72CDB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0181AEF5" w14:textId="77777777" w:rsidTr="00595703">
        <w:tc>
          <w:tcPr>
            <w:tcW w:w="7933" w:type="dxa"/>
          </w:tcPr>
          <w:p w14:paraId="43989A46" w14:textId="77777777" w:rsidR="00FC4534" w:rsidRPr="001E7D83" w:rsidRDefault="00FC4534" w:rsidP="00595703">
            <w:pPr>
              <w:pStyle w:val="ShiftCtrlAlt0"/>
            </w:pPr>
            <w:r w:rsidRPr="005A3135">
              <w:rPr>
                <w:lang w:val="uk-UA"/>
              </w:rPr>
              <w:t>Може вибирати між витрачанням та заощадженням</w:t>
            </w:r>
            <w:r>
              <w:t xml:space="preserve"> </w:t>
            </w:r>
            <w:proofErr w:type="spellStart"/>
            <w:r>
              <w:t>власних</w:t>
            </w:r>
            <w:proofErr w:type="spellEnd"/>
            <w:r>
              <w:t xml:space="preserve"> </w:t>
            </w:r>
            <w:proofErr w:type="spellStart"/>
            <w:r>
              <w:t>кишенькових</w:t>
            </w:r>
            <w:proofErr w:type="spellEnd"/>
            <w:r w:rsidRPr="005A3135">
              <w:rPr>
                <w:lang w:val="uk-UA"/>
              </w:rPr>
              <w:t xml:space="preserve"> </w:t>
            </w:r>
            <w:r>
              <w:t>грошей</w:t>
            </w:r>
          </w:p>
        </w:tc>
        <w:tc>
          <w:tcPr>
            <w:tcW w:w="1568" w:type="dxa"/>
          </w:tcPr>
          <w:p w14:paraId="50634539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0B6374BA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493D83DB" w14:textId="77777777" w:rsidTr="00595703">
        <w:tc>
          <w:tcPr>
            <w:tcW w:w="7933" w:type="dxa"/>
          </w:tcPr>
          <w:p w14:paraId="6721A6FF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Має відповідні віку знання про працю та професії дорослих</w:t>
            </w:r>
          </w:p>
        </w:tc>
        <w:tc>
          <w:tcPr>
            <w:tcW w:w="1568" w:type="dxa"/>
          </w:tcPr>
          <w:p w14:paraId="1110751C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3F696466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682A0D90" w14:textId="77777777" w:rsidTr="00595703">
        <w:tc>
          <w:tcPr>
            <w:tcW w:w="7933" w:type="dxa"/>
          </w:tcPr>
          <w:p w14:paraId="57F84A7D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Бере активну участь в іграх економічного змісту</w:t>
            </w:r>
          </w:p>
        </w:tc>
        <w:tc>
          <w:tcPr>
            <w:tcW w:w="1568" w:type="dxa"/>
          </w:tcPr>
          <w:p w14:paraId="6B4E86C2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3E94A927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6808E4D6" w14:textId="77777777" w:rsidTr="00595703">
        <w:tc>
          <w:tcPr>
            <w:tcW w:w="7933" w:type="dxa"/>
          </w:tcPr>
          <w:p w14:paraId="305749B2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  <w:r w:rsidRPr="005A3135">
              <w:rPr>
                <w:lang w:val="uk-UA"/>
              </w:rPr>
              <w:t>Використовує під час ігор економічного змісту відповідні атрибути, термінологію</w:t>
            </w:r>
          </w:p>
        </w:tc>
        <w:tc>
          <w:tcPr>
            <w:tcW w:w="1568" w:type="dxa"/>
          </w:tcPr>
          <w:p w14:paraId="1FB2F939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300FC518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33E5D229" w14:textId="77777777" w:rsidTr="00595703">
        <w:tc>
          <w:tcPr>
            <w:tcW w:w="7933" w:type="dxa"/>
          </w:tcPr>
          <w:p w14:paraId="383FCBA5" w14:textId="77777777" w:rsidR="00FC4534" w:rsidRPr="005A3135" w:rsidRDefault="00FC4534" w:rsidP="00595703">
            <w:pPr>
              <w:pStyle w:val="ShiftCtrlAlt0"/>
              <w:rPr>
                <w:rStyle w:val="Bold"/>
                <w:lang w:val="uk-UA"/>
              </w:rPr>
            </w:pPr>
            <w:r w:rsidRPr="005A3135">
              <w:rPr>
                <w:rStyle w:val="Bold"/>
                <w:lang w:val="uk-UA"/>
              </w:rPr>
              <w:t>Загальна кількість балів</w:t>
            </w:r>
          </w:p>
        </w:tc>
        <w:tc>
          <w:tcPr>
            <w:tcW w:w="1568" w:type="dxa"/>
          </w:tcPr>
          <w:p w14:paraId="027453FC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955" w:type="dxa"/>
          </w:tcPr>
          <w:p w14:paraId="43C69242" w14:textId="77777777" w:rsidR="00FC4534" w:rsidRPr="005A3135" w:rsidRDefault="00FC4534" w:rsidP="00595703">
            <w:pPr>
              <w:pStyle w:val="ShiftCtrlAlt0"/>
              <w:rPr>
                <w:lang w:val="uk-UA"/>
              </w:rPr>
            </w:pPr>
          </w:p>
        </w:tc>
      </w:tr>
      <w:tr w:rsidR="00FC4534" w:rsidRPr="005A3135" w14:paraId="609CA319" w14:textId="77777777" w:rsidTr="00595703">
        <w:tc>
          <w:tcPr>
            <w:tcW w:w="10456" w:type="dxa"/>
            <w:gridSpan w:val="3"/>
          </w:tcPr>
          <w:p w14:paraId="12BC33C2" w14:textId="77777777" w:rsidR="00FC4534" w:rsidRPr="005A3135" w:rsidRDefault="00FC4534" w:rsidP="00595703">
            <w:pPr>
              <w:pStyle w:val="ShiftCtrlAlt0"/>
              <w:rPr>
                <w:rStyle w:val="Bold"/>
                <w:lang w:val="uk-UA"/>
              </w:rPr>
            </w:pPr>
            <w:r w:rsidRPr="005A3135">
              <w:rPr>
                <w:rStyle w:val="Bold"/>
                <w:lang w:val="uk-UA"/>
              </w:rPr>
              <w:t>Висновки та рекомендації</w:t>
            </w:r>
          </w:p>
          <w:p w14:paraId="591A4A2E" w14:textId="77777777" w:rsidR="00FC4534" w:rsidRPr="005A3135" w:rsidRDefault="00FC4534" w:rsidP="00595703">
            <w:pPr>
              <w:pStyle w:val="ShiftCtrlAlt0"/>
              <w:rPr>
                <w:rStyle w:val="Bold"/>
                <w:lang w:val="uk-UA"/>
              </w:rPr>
            </w:pPr>
          </w:p>
        </w:tc>
      </w:tr>
    </w:tbl>
    <w:p w14:paraId="7429CE7F" w14:textId="77777777" w:rsidR="00FC4534" w:rsidRPr="00BF1ACD" w:rsidRDefault="00FC4534" w:rsidP="00FC4534">
      <w:pPr>
        <w:pStyle w:val="Ctrl1"/>
      </w:pPr>
    </w:p>
    <w:p w14:paraId="02E3C4DE" w14:textId="77777777" w:rsidR="00FC4534" w:rsidRPr="00BF1ACD" w:rsidRDefault="00FC4534" w:rsidP="00FC4534">
      <w:pPr>
        <w:pStyle w:val="Ctrl1"/>
      </w:pPr>
      <w:r w:rsidRPr="00BF1ACD">
        <w:t>Перевірив: ___________________________________________</w:t>
      </w:r>
    </w:p>
    <w:p w14:paraId="77042D52" w14:textId="7EF00822" w:rsidR="00FC4534" w:rsidRDefault="00FC4534">
      <w:pPr>
        <w:rPr>
          <w:rFonts w:ascii="Times New Roman" w:hAnsi="Times New Roman" w:cs="Arno Pro"/>
          <w:color w:val="000000"/>
          <w:sz w:val="24"/>
          <w:szCs w:val="25"/>
        </w:rPr>
      </w:pPr>
      <w:r>
        <w:br w:type="page"/>
      </w:r>
    </w:p>
    <w:p w14:paraId="5974ECFF" w14:textId="77777777" w:rsidR="00FC4534" w:rsidRPr="00BF1ACD" w:rsidRDefault="00FC4534" w:rsidP="00FC4534">
      <w:pPr>
        <w:pStyle w:val="Ctrl1"/>
      </w:pPr>
    </w:p>
    <w:p w14:paraId="764B973A" w14:textId="77777777" w:rsidR="00FC4534" w:rsidRPr="00BF1ACD" w:rsidRDefault="00FC4534" w:rsidP="00FC4534">
      <w:pPr>
        <w:pStyle w:val="Ctrl1"/>
      </w:pPr>
      <w:r w:rsidRPr="00BF1ACD">
        <w:rPr>
          <w:rStyle w:val="Italic"/>
        </w:rPr>
        <w:t>Інструкція.</w:t>
      </w:r>
      <w:r w:rsidRPr="00BF1ACD">
        <w:t xml:space="preserve"> Оцініть досягнення дітей за допомогою балів:</w:t>
      </w:r>
    </w:p>
    <w:p w14:paraId="4CF58754" w14:textId="77777777" w:rsidR="00FC4534" w:rsidRPr="00BF1ACD" w:rsidRDefault="00FC4534" w:rsidP="00FC4534">
      <w:pPr>
        <w:pStyle w:val="Ctrl"/>
        <w:ind w:left="1231"/>
      </w:pPr>
      <w:r w:rsidRPr="00BF1ACD">
        <w:t xml:space="preserve">1 —уміння/навичка сформовані; </w:t>
      </w:r>
    </w:p>
    <w:p w14:paraId="025573B7" w14:textId="77777777" w:rsidR="00FC4534" w:rsidRDefault="00FC4534" w:rsidP="00FC4534">
      <w:pPr>
        <w:pStyle w:val="Ctrl"/>
        <w:ind w:left="1231"/>
      </w:pPr>
      <w:r w:rsidRPr="00BF1ACD">
        <w:t>0 — уміння/навичка формується.</w:t>
      </w:r>
    </w:p>
    <w:p w14:paraId="2344F0EC" w14:textId="77777777" w:rsidR="00FC4534" w:rsidRDefault="00FC4534" w:rsidP="00FC4534">
      <w:pPr>
        <w:pStyle w:val="Ctrl"/>
        <w:numPr>
          <w:ilvl w:val="0"/>
          <w:numId w:val="0"/>
        </w:numPr>
        <w:ind w:left="1231" w:hanging="360"/>
      </w:pPr>
    </w:p>
    <w:p w14:paraId="26DB657B" w14:textId="77777777" w:rsidR="00FC4534" w:rsidRPr="00BF1ACD" w:rsidRDefault="00FC4534" w:rsidP="00FC4534">
      <w:pPr>
        <w:pStyle w:val="Ctrl5"/>
      </w:pPr>
      <w:r w:rsidRPr="009D0CDB">
        <w:rPr>
          <w:rStyle w:val="Bold"/>
        </w:rPr>
        <w:t>Примітка.</w:t>
      </w:r>
      <w:r>
        <w:t xml:space="preserve"> Складено відповідно до змісту парціальної програми </w:t>
      </w:r>
      <w:r w:rsidRPr="009D0CDB">
        <w:t xml:space="preserve">з розвитку фінансової грамотності та формування фінансових компетентностей у дітей старшого дошкільного віку </w:t>
      </w:r>
      <w:r>
        <w:rPr>
          <w:rFonts w:cs="Times New Roman"/>
        </w:rPr>
        <w:t>«</w:t>
      </w:r>
      <w:r>
        <w:t>Мої перші гроші</w:t>
      </w:r>
      <w:r>
        <w:rPr>
          <w:rFonts w:cs="Times New Roman"/>
        </w:rPr>
        <w:t>»</w:t>
      </w:r>
      <w:r w:rsidRPr="009D0CDB">
        <w:t xml:space="preserve"> (авторський колектив — Н. Гавриш, Т. </w:t>
      </w:r>
      <w:proofErr w:type="spellStart"/>
      <w:r w:rsidRPr="009D0CDB">
        <w:t>Піроженко</w:t>
      </w:r>
      <w:proofErr w:type="spellEnd"/>
      <w:r w:rsidRPr="009D0CDB">
        <w:t>, В. </w:t>
      </w:r>
      <w:proofErr w:type="spellStart"/>
      <w:r w:rsidRPr="009D0CDB">
        <w:t>Ролік</w:t>
      </w:r>
      <w:proofErr w:type="spellEnd"/>
      <w:r w:rsidRPr="009D0CDB">
        <w:t>, О. </w:t>
      </w:r>
      <w:proofErr w:type="spellStart"/>
      <w:r w:rsidRPr="009D0CDB">
        <w:t>Косенчук</w:t>
      </w:r>
      <w:proofErr w:type="spellEnd"/>
      <w:r w:rsidRPr="009D0CDB">
        <w:t>)</w:t>
      </w:r>
      <w:r>
        <w:t>.</w:t>
      </w:r>
    </w:p>
    <w:p w14:paraId="06244234" w14:textId="77777777" w:rsidR="00F02DA1" w:rsidRPr="00855837" w:rsidRDefault="00F02DA1" w:rsidP="00855837"/>
    <w:sectPr w:rsidR="00F02DA1" w:rsidRPr="00855837" w:rsidSect="00EE42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type w:val="continuous"/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A491" w14:textId="77777777" w:rsidR="002169C5" w:rsidRDefault="002169C5" w:rsidP="000E3625">
      <w:pPr>
        <w:spacing w:after="0" w:line="240" w:lineRule="auto"/>
      </w:pPr>
      <w:r>
        <w:separator/>
      </w:r>
    </w:p>
  </w:endnote>
  <w:endnote w:type="continuationSeparator" w:id="0">
    <w:p w14:paraId="4F185020" w14:textId="77777777" w:rsidR="002169C5" w:rsidRDefault="002169C5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0CC8" w14:textId="77777777" w:rsidR="006B49BE" w:rsidRDefault="006B49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E945" w14:textId="30308466" w:rsidR="0029708C" w:rsidRDefault="00000000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alias w:val="Организация"/>
        <w:id w:val="75971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D1D4E" w:rsidRPr="002A217C">
          <w:rPr>
            <w:rFonts w:ascii="Times New Roman" w:hAnsi="Times New Roman" w:cs="Times New Roman"/>
          </w:rPr>
          <w:t>Відділ передплати:</w:t>
        </w:r>
      </w:sdtContent>
    </w:sdt>
    <w:r w:rsidR="0029708C">
      <w:rPr>
        <w:rFonts w:ascii="Times New Roman" w:hAnsi="Times New Roman" w:cs="Times New Roman"/>
      </w:rPr>
      <w:tab/>
    </w:r>
    <w:r w:rsidR="00963194">
      <w:rPr>
        <w:rFonts w:ascii="Times New Roman" w:hAnsi="Times New Roman" w:cs="Times New Roman"/>
      </w:rPr>
      <w:tab/>
    </w:r>
    <w:r w:rsidR="00856CF7">
      <w:rPr>
        <w:rFonts w:ascii="Times New Roman" w:hAnsi="Times New Roman" w:cs="Times New Roman"/>
      </w:rPr>
      <w:t xml:space="preserve">Електронний журнал: </w:t>
    </w:r>
  </w:p>
  <w:p w14:paraId="14F7C6B3" w14:textId="505406DC" w:rsidR="000E3625" w:rsidRPr="0029708C" w:rsidRDefault="00CD1D4E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</w:rPr>
    </w:pPr>
    <w:r w:rsidRPr="002A217C">
      <w:rPr>
        <w:rFonts w:ascii="Times New Roman" w:hAnsi="Times New Roman" w:cs="Times New Roman"/>
      </w:rPr>
      <w:t>0 800 21</w:t>
    </w:r>
    <w:r w:rsidR="00DA14CC">
      <w:rPr>
        <w:rFonts w:ascii="Times New Roman" w:hAnsi="Times New Roman" w:cs="Times New Roman"/>
      </w:rPr>
      <w:t> </w:t>
    </w:r>
    <w:r w:rsidRPr="002A217C">
      <w:rPr>
        <w:rFonts w:ascii="Times New Roman" w:hAnsi="Times New Roman" w:cs="Times New Roman"/>
      </w:rPr>
      <w:t>20</w:t>
    </w:r>
    <w:r w:rsidR="00DA14CC">
      <w:rPr>
        <w:rFonts w:ascii="Times New Roman" w:hAnsi="Times New Roman" w:cs="Times New Roman"/>
      </w:rPr>
      <w:t> </w:t>
    </w:r>
    <w:r w:rsidRPr="002A217C">
      <w:rPr>
        <w:rFonts w:ascii="Times New Roman" w:hAnsi="Times New Roman" w:cs="Times New Roman"/>
      </w:rPr>
      <w:t>12 (безплатно)</w:t>
    </w:r>
    <w:r w:rsidR="00856CF7">
      <w:rPr>
        <w:rFonts w:ascii="Times New Roman" w:hAnsi="Times New Roman" w:cs="Times New Roman"/>
      </w:rPr>
      <w:t xml:space="preserve">, </w:t>
    </w:r>
    <w:proofErr w:type="spellStart"/>
    <w:r w:rsidR="00963194" w:rsidRPr="00963194">
      <w:rPr>
        <w:rFonts w:ascii="Times New Roman" w:hAnsi="Times New Roman" w:cs="Times New Roman"/>
      </w:rPr>
      <w:t>shop.expertus.media</w:t>
    </w:r>
    <w:proofErr w:type="spellEnd"/>
    <w:r w:rsidR="0029708C">
      <w:rPr>
        <w:rFonts w:ascii="Times New Roman" w:hAnsi="Times New Roman" w:cs="Times New Roman"/>
      </w:rPr>
      <w:tab/>
    </w:r>
    <w:r w:rsidR="0029708C">
      <w:rPr>
        <w:rFonts w:ascii="Times New Roman" w:hAnsi="Times New Roman" w:cs="Times New Roman"/>
      </w:rPr>
      <w:tab/>
    </w:r>
    <w:r w:rsidR="00995833" w:rsidRPr="00963194">
      <w:rPr>
        <w:rFonts w:ascii="Times New Roman" w:hAnsi="Times New Roman" w:cs="Times New Roman"/>
      </w:rPr>
      <w:t>emetodyst.expertus.com.ua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EB70" w14:textId="77777777" w:rsidR="006B49BE" w:rsidRDefault="006B4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F193" w14:textId="77777777" w:rsidR="002169C5" w:rsidRDefault="002169C5" w:rsidP="000E3625">
      <w:pPr>
        <w:spacing w:after="0" w:line="240" w:lineRule="auto"/>
      </w:pPr>
      <w:r>
        <w:separator/>
      </w:r>
    </w:p>
  </w:footnote>
  <w:footnote w:type="continuationSeparator" w:id="0">
    <w:p w14:paraId="47CE99E6" w14:textId="77777777" w:rsidR="002169C5" w:rsidRDefault="002169C5" w:rsidP="000E3625">
      <w:pPr>
        <w:spacing w:after="0" w:line="240" w:lineRule="auto"/>
      </w:pPr>
      <w:r>
        <w:continuationSeparator/>
      </w:r>
    </w:p>
  </w:footnote>
  <w:footnote w:id="1">
    <w:p w14:paraId="49D0DEB3" w14:textId="77777777" w:rsidR="00FC4534" w:rsidRDefault="00FC4534" w:rsidP="00FC4534">
      <w:pPr>
        <w:pStyle w:val="Ctrl5"/>
      </w:pPr>
      <w:r w:rsidRPr="00573BA1">
        <w:rPr>
          <w:rStyle w:val="aff"/>
        </w:rPr>
        <w:footnoteRef/>
      </w:r>
      <w:r>
        <w:t xml:space="preserve"> </w:t>
      </w:r>
      <w:proofErr w:type="spellStart"/>
      <w:r>
        <w:t>Відкорегуйте</w:t>
      </w:r>
      <w:proofErr w:type="spellEnd"/>
      <w:r>
        <w:t xml:space="preserve"> кількість чарунок відповідно до кількості дітей у групі. </w:t>
      </w:r>
      <w:r>
        <w:rPr>
          <w:rFonts w:cstheme="minorHAnsi"/>
        </w:rPr>
        <w:t>—</w:t>
      </w:r>
      <w:r>
        <w:t xml:space="preserve"> </w:t>
      </w:r>
      <w:r w:rsidRPr="00573BA1">
        <w:rPr>
          <w:rStyle w:val="Italic"/>
        </w:rPr>
        <w:t>Прим. ред.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03E2" w14:textId="77777777" w:rsidR="006B49BE" w:rsidRDefault="006B49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192" w14:textId="172FC577" w:rsidR="000E3625" w:rsidRDefault="00452FBF" w:rsidP="00BD4F51">
    <w:pPr>
      <w:pStyle w:val="a6"/>
      <w:jc w:val="right"/>
    </w:pPr>
    <w:r>
      <w:rPr>
        <w:noProof/>
        <w:lang w:eastAsia="uk-UA"/>
      </w:rPr>
      <w:drawing>
        <wp:inline distT="0" distB="0" distL="0" distR="0" wp14:anchorId="0E0E8E31" wp14:editId="1668138D">
          <wp:extent cx="1911974" cy="328436"/>
          <wp:effectExtent l="0" t="0" r="0" b="0"/>
          <wp:docPr id="385670148" name="Рисунок 385670148" descr="X:\1_Напрями\_Освіта\_ВОСПИТАТЕЛЬ\2018\ЛОГО-МЕТОДИС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_Напрями\_Освіта\_ВОСПИТАТЕЛЬ\2018\ЛОГО-МЕТОДИС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68" cy="34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F5207" w14:textId="77777777" w:rsidR="007E78B9" w:rsidRDefault="007E78B9" w:rsidP="00BD4F5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C4A2" w14:textId="77777777" w:rsidR="006B49BE" w:rsidRDefault="006B49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1"/>
    <w:multiLevelType w:val="hybridMultilevel"/>
    <w:tmpl w:val="836E7550"/>
    <w:lvl w:ilvl="0" w:tplc="DDE2DAC4">
      <w:start w:val="1"/>
      <w:numFmt w:val="bullet"/>
      <w:lvlText w:val="і"/>
      <w:lvlJc w:val="left"/>
      <w:pPr>
        <w:ind w:left="0" w:firstLine="0"/>
      </w:pPr>
    </w:lvl>
    <w:lvl w:ilvl="1" w:tplc="41EA036E">
      <w:numFmt w:val="decimal"/>
      <w:lvlText w:val=""/>
      <w:lvlJc w:val="left"/>
      <w:pPr>
        <w:ind w:left="0" w:firstLine="0"/>
      </w:pPr>
    </w:lvl>
    <w:lvl w:ilvl="2" w:tplc="E6D4E37C">
      <w:numFmt w:val="decimal"/>
      <w:lvlText w:val=""/>
      <w:lvlJc w:val="left"/>
      <w:pPr>
        <w:ind w:left="0" w:firstLine="0"/>
      </w:pPr>
    </w:lvl>
    <w:lvl w:ilvl="3" w:tplc="882C85D6">
      <w:numFmt w:val="decimal"/>
      <w:lvlText w:val=""/>
      <w:lvlJc w:val="left"/>
      <w:pPr>
        <w:ind w:left="0" w:firstLine="0"/>
      </w:pPr>
    </w:lvl>
    <w:lvl w:ilvl="4" w:tplc="09DA41F4">
      <w:numFmt w:val="decimal"/>
      <w:lvlText w:val=""/>
      <w:lvlJc w:val="left"/>
      <w:pPr>
        <w:ind w:left="0" w:firstLine="0"/>
      </w:pPr>
    </w:lvl>
    <w:lvl w:ilvl="5" w:tplc="7E16948E">
      <w:numFmt w:val="decimal"/>
      <w:lvlText w:val=""/>
      <w:lvlJc w:val="left"/>
      <w:pPr>
        <w:ind w:left="0" w:firstLine="0"/>
      </w:pPr>
    </w:lvl>
    <w:lvl w:ilvl="6" w:tplc="B1CED6E2">
      <w:numFmt w:val="decimal"/>
      <w:lvlText w:val=""/>
      <w:lvlJc w:val="left"/>
      <w:pPr>
        <w:ind w:left="0" w:firstLine="0"/>
      </w:pPr>
    </w:lvl>
    <w:lvl w:ilvl="7" w:tplc="4CD04512">
      <w:numFmt w:val="decimal"/>
      <w:lvlText w:val=""/>
      <w:lvlJc w:val="left"/>
      <w:pPr>
        <w:ind w:left="0" w:firstLine="0"/>
      </w:pPr>
    </w:lvl>
    <w:lvl w:ilvl="8" w:tplc="1562A4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CE1"/>
    <w:multiLevelType w:val="hybridMultilevel"/>
    <w:tmpl w:val="F556793E"/>
    <w:lvl w:ilvl="0" w:tplc="C1428388">
      <w:start w:val="1"/>
      <w:numFmt w:val="bullet"/>
      <w:lvlText w:val="У"/>
      <w:lvlJc w:val="left"/>
    </w:lvl>
    <w:lvl w:ilvl="1" w:tplc="6A86F6C8">
      <w:numFmt w:val="decimal"/>
      <w:lvlText w:val=""/>
      <w:lvlJc w:val="left"/>
    </w:lvl>
    <w:lvl w:ilvl="2" w:tplc="055AAFD8">
      <w:numFmt w:val="decimal"/>
      <w:lvlText w:val=""/>
      <w:lvlJc w:val="left"/>
    </w:lvl>
    <w:lvl w:ilvl="3" w:tplc="6D4456C0">
      <w:numFmt w:val="decimal"/>
      <w:lvlText w:val=""/>
      <w:lvlJc w:val="left"/>
    </w:lvl>
    <w:lvl w:ilvl="4" w:tplc="87EA959C">
      <w:numFmt w:val="decimal"/>
      <w:lvlText w:val=""/>
      <w:lvlJc w:val="left"/>
    </w:lvl>
    <w:lvl w:ilvl="5" w:tplc="ED683F8A">
      <w:numFmt w:val="decimal"/>
      <w:lvlText w:val=""/>
      <w:lvlJc w:val="left"/>
    </w:lvl>
    <w:lvl w:ilvl="6" w:tplc="1CD2F644">
      <w:numFmt w:val="decimal"/>
      <w:lvlText w:val=""/>
      <w:lvlJc w:val="left"/>
    </w:lvl>
    <w:lvl w:ilvl="7" w:tplc="47C25BBE">
      <w:numFmt w:val="decimal"/>
      <w:lvlText w:val=""/>
      <w:lvlJc w:val="left"/>
    </w:lvl>
    <w:lvl w:ilvl="8" w:tplc="ECA07628">
      <w:numFmt w:val="decimal"/>
      <w:lvlText w:val=""/>
      <w:lvlJc w:val="left"/>
    </w:lvl>
  </w:abstractNum>
  <w:abstractNum w:abstractNumId="2" w15:restartNumberingAfterBreak="0">
    <w:nsid w:val="00001030"/>
    <w:multiLevelType w:val="hybridMultilevel"/>
    <w:tmpl w:val="6D862D34"/>
    <w:lvl w:ilvl="0" w:tplc="75941200">
      <w:start w:val="1"/>
      <w:numFmt w:val="bullet"/>
      <w:lvlText w:val="У"/>
      <w:lvlJc w:val="left"/>
      <w:pPr>
        <w:ind w:left="0" w:firstLine="0"/>
      </w:pPr>
    </w:lvl>
    <w:lvl w:ilvl="1" w:tplc="D1FA043C">
      <w:numFmt w:val="decimal"/>
      <w:lvlText w:val=""/>
      <w:lvlJc w:val="left"/>
      <w:pPr>
        <w:ind w:left="0" w:firstLine="0"/>
      </w:pPr>
    </w:lvl>
    <w:lvl w:ilvl="2" w:tplc="A95A769A">
      <w:numFmt w:val="decimal"/>
      <w:lvlText w:val=""/>
      <w:lvlJc w:val="left"/>
      <w:pPr>
        <w:ind w:left="0" w:firstLine="0"/>
      </w:pPr>
    </w:lvl>
    <w:lvl w:ilvl="3" w:tplc="7A22D28A">
      <w:numFmt w:val="decimal"/>
      <w:lvlText w:val=""/>
      <w:lvlJc w:val="left"/>
      <w:pPr>
        <w:ind w:left="0" w:firstLine="0"/>
      </w:pPr>
    </w:lvl>
    <w:lvl w:ilvl="4" w:tplc="9DB83B58">
      <w:numFmt w:val="decimal"/>
      <w:lvlText w:val=""/>
      <w:lvlJc w:val="left"/>
      <w:pPr>
        <w:ind w:left="0" w:firstLine="0"/>
      </w:pPr>
    </w:lvl>
    <w:lvl w:ilvl="5" w:tplc="24C04CA8">
      <w:numFmt w:val="decimal"/>
      <w:lvlText w:val=""/>
      <w:lvlJc w:val="left"/>
      <w:pPr>
        <w:ind w:left="0" w:firstLine="0"/>
      </w:pPr>
    </w:lvl>
    <w:lvl w:ilvl="6" w:tplc="1796465E">
      <w:numFmt w:val="decimal"/>
      <w:lvlText w:val=""/>
      <w:lvlJc w:val="left"/>
      <w:pPr>
        <w:ind w:left="0" w:firstLine="0"/>
      </w:pPr>
    </w:lvl>
    <w:lvl w:ilvl="7" w:tplc="146A99BA">
      <w:numFmt w:val="decimal"/>
      <w:lvlText w:val=""/>
      <w:lvlJc w:val="left"/>
      <w:pPr>
        <w:ind w:left="0" w:firstLine="0"/>
      </w:pPr>
    </w:lvl>
    <w:lvl w:ilvl="8" w:tplc="1FBEFD1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E9"/>
    <w:multiLevelType w:val="hybridMultilevel"/>
    <w:tmpl w:val="0090F826"/>
    <w:lvl w:ilvl="0" w:tplc="8DBE30AA">
      <w:start w:val="1"/>
      <w:numFmt w:val="bullet"/>
      <w:lvlText w:val="У"/>
      <w:lvlJc w:val="left"/>
    </w:lvl>
    <w:lvl w:ilvl="1" w:tplc="56E28C64">
      <w:numFmt w:val="decimal"/>
      <w:lvlText w:val=""/>
      <w:lvlJc w:val="left"/>
    </w:lvl>
    <w:lvl w:ilvl="2" w:tplc="5AACE31A">
      <w:numFmt w:val="decimal"/>
      <w:lvlText w:val=""/>
      <w:lvlJc w:val="left"/>
    </w:lvl>
    <w:lvl w:ilvl="3" w:tplc="E47C08F2">
      <w:numFmt w:val="decimal"/>
      <w:lvlText w:val=""/>
      <w:lvlJc w:val="left"/>
    </w:lvl>
    <w:lvl w:ilvl="4" w:tplc="7E529644">
      <w:numFmt w:val="decimal"/>
      <w:lvlText w:val=""/>
      <w:lvlJc w:val="left"/>
    </w:lvl>
    <w:lvl w:ilvl="5" w:tplc="59B26360">
      <w:numFmt w:val="decimal"/>
      <w:lvlText w:val=""/>
      <w:lvlJc w:val="left"/>
    </w:lvl>
    <w:lvl w:ilvl="6" w:tplc="DFBE3396">
      <w:numFmt w:val="decimal"/>
      <w:lvlText w:val=""/>
      <w:lvlJc w:val="left"/>
    </w:lvl>
    <w:lvl w:ilvl="7" w:tplc="7412526A">
      <w:numFmt w:val="decimal"/>
      <w:lvlText w:val=""/>
      <w:lvlJc w:val="left"/>
    </w:lvl>
    <w:lvl w:ilvl="8" w:tplc="3808E3AE">
      <w:numFmt w:val="decimal"/>
      <w:lvlText w:val=""/>
      <w:lvlJc w:val="left"/>
    </w:lvl>
  </w:abstractNum>
  <w:abstractNum w:abstractNumId="4" w15:restartNumberingAfterBreak="0">
    <w:nsid w:val="00004FC0"/>
    <w:multiLevelType w:val="hybridMultilevel"/>
    <w:tmpl w:val="735C1276"/>
    <w:lvl w:ilvl="0" w:tplc="B0AC6634">
      <w:start w:val="1"/>
      <w:numFmt w:val="bullet"/>
      <w:lvlText w:val="і"/>
      <w:lvlJc w:val="left"/>
    </w:lvl>
    <w:lvl w:ilvl="1" w:tplc="35D6D900">
      <w:numFmt w:val="decimal"/>
      <w:lvlText w:val=""/>
      <w:lvlJc w:val="left"/>
    </w:lvl>
    <w:lvl w:ilvl="2" w:tplc="642AFD6E">
      <w:numFmt w:val="decimal"/>
      <w:lvlText w:val=""/>
      <w:lvlJc w:val="left"/>
    </w:lvl>
    <w:lvl w:ilvl="3" w:tplc="F09ADE6E">
      <w:numFmt w:val="decimal"/>
      <w:lvlText w:val=""/>
      <w:lvlJc w:val="left"/>
    </w:lvl>
    <w:lvl w:ilvl="4" w:tplc="BC521BFA">
      <w:numFmt w:val="decimal"/>
      <w:lvlText w:val=""/>
      <w:lvlJc w:val="left"/>
    </w:lvl>
    <w:lvl w:ilvl="5" w:tplc="AAFE71EE">
      <w:numFmt w:val="decimal"/>
      <w:lvlText w:val=""/>
      <w:lvlJc w:val="left"/>
    </w:lvl>
    <w:lvl w:ilvl="6" w:tplc="2674728A">
      <w:numFmt w:val="decimal"/>
      <w:lvlText w:val=""/>
      <w:lvlJc w:val="left"/>
    </w:lvl>
    <w:lvl w:ilvl="7" w:tplc="9BF8E0DE">
      <w:numFmt w:val="decimal"/>
      <w:lvlText w:val=""/>
      <w:lvlJc w:val="left"/>
    </w:lvl>
    <w:lvl w:ilvl="8" w:tplc="24F05982">
      <w:numFmt w:val="decimal"/>
      <w:lvlText w:val=""/>
      <w:lvlJc w:val="left"/>
    </w:lvl>
  </w:abstractNum>
  <w:abstractNum w:abstractNumId="5" w15:restartNumberingAfterBreak="0">
    <w:nsid w:val="00005A9B"/>
    <w:multiLevelType w:val="hybridMultilevel"/>
    <w:tmpl w:val="CBE0D7B4"/>
    <w:lvl w:ilvl="0" w:tplc="BB98575A">
      <w:start w:val="1"/>
      <w:numFmt w:val="bullet"/>
      <w:lvlText w:val="У"/>
      <w:lvlJc w:val="left"/>
    </w:lvl>
    <w:lvl w:ilvl="1" w:tplc="A1E8F0F6">
      <w:numFmt w:val="decimal"/>
      <w:lvlText w:val=""/>
      <w:lvlJc w:val="left"/>
    </w:lvl>
    <w:lvl w:ilvl="2" w:tplc="B1BAAB0A">
      <w:numFmt w:val="decimal"/>
      <w:lvlText w:val=""/>
      <w:lvlJc w:val="left"/>
    </w:lvl>
    <w:lvl w:ilvl="3" w:tplc="3F366FDA">
      <w:numFmt w:val="decimal"/>
      <w:lvlText w:val=""/>
      <w:lvlJc w:val="left"/>
    </w:lvl>
    <w:lvl w:ilvl="4" w:tplc="6C1A97EE">
      <w:numFmt w:val="decimal"/>
      <w:lvlText w:val=""/>
      <w:lvlJc w:val="left"/>
    </w:lvl>
    <w:lvl w:ilvl="5" w:tplc="1BD63EB6">
      <w:numFmt w:val="decimal"/>
      <w:lvlText w:val=""/>
      <w:lvlJc w:val="left"/>
    </w:lvl>
    <w:lvl w:ilvl="6" w:tplc="47504F0E">
      <w:numFmt w:val="decimal"/>
      <w:lvlText w:val=""/>
      <w:lvlJc w:val="left"/>
    </w:lvl>
    <w:lvl w:ilvl="7" w:tplc="25E88686">
      <w:numFmt w:val="decimal"/>
      <w:lvlText w:val=""/>
      <w:lvlJc w:val="left"/>
    </w:lvl>
    <w:lvl w:ilvl="8" w:tplc="3C0A944E">
      <w:numFmt w:val="decimal"/>
      <w:lvlText w:val=""/>
      <w:lvlJc w:val="left"/>
    </w:lvl>
  </w:abstractNum>
  <w:abstractNum w:abstractNumId="6" w15:restartNumberingAfterBreak="0">
    <w:nsid w:val="01595BE8"/>
    <w:multiLevelType w:val="hybridMultilevel"/>
    <w:tmpl w:val="29224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39A47DB"/>
    <w:multiLevelType w:val="multilevel"/>
    <w:tmpl w:val="B6F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8D260A"/>
    <w:multiLevelType w:val="hybridMultilevel"/>
    <w:tmpl w:val="1DEC52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A7C6D05"/>
    <w:multiLevelType w:val="hybridMultilevel"/>
    <w:tmpl w:val="33F45E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B445C1A"/>
    <w:multiLevelType w:val="hybridMultilevel"/>
    <w:tmpl w:val="5A2CAB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0E67EE"/>
    <w:multiLevelType w:val="hybridMultilevel"/>
    <w:tmpl w:val="C2DABE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052C65"/>
    <w:multiLevelType w:val="hybridMultilevel"/>
    <w:tmpl w:val="675A414A"/>
    <w:lvl w:ilvl="0" w:tplc="20AA5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C328ED"/>
    <w:multiLevelType w:val="hybridMultilevel"/>
    <w:tmpl w:val="6FC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12E40"/>
    <w:multiLevelType w:val="multilevel"/>
    <w:tmpl w:val="F3A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67003"/>
    <w:multiLevelType w:val="multilevel"/>
    <w:tmpl w:val="07E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278356D"/>
    <w:multiLevelType w:val="hybridMultilevel"/>
    <w:tmpl w:val="9198D84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7C3219"/>
    <w:multiLevelType w:val="hybridMultilevel"/>
    <w:tmpl w:val="48BCC6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A96043"/>
    <w:multiLevelType w:val="hybridMultilevel"/>
    <w:tmpl w:val="62F02A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D0355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7459E6"/>
    <w:multiLevelType w:val="multilevel"/>
    <w:tmpl w:val="3A2AF144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5" w15:restartNumberingAfterBreak="0">
    <w:nsid w:val="679915FA"/>
    <w:multiLevelType w:val="hybridMultilevel"/>
    <w:tmpl w:val="9A2E61C4"/>
    <w:lvl w:ilvl="0" w:tplc="7CFA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97D"/>
    <w:multiLevelType w:val="multilevel"/>
    <w:tmpl w:val="CC5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E5BB4"/>
    <w:multiLevelType w:val="hybridMultilevel"/>
    <w:tmpl w:val="A87C21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A08452E"/>
    <w:multiLevelType w:val="hybridMultilevel"/>
    <w:tmpl w:val="7B9CAB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509A"/>
    <w:multiLevelType w:val="hybridMultilevel"/>
    <w:tmpl w:val="D4A45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928480">
    <w:abstractNumId w:val="24"/>
  </w:num>
  <w:num w:numId="2" w16cid:durableId="644969731">
    <w:abstractNumId w:val="14"/>
  </w:num>
  <w:num w:numId="3" w16cid:durableId="1532954186">
    <w:abstractNumId w:val="27"/>
  </w:num>
  <w:num w:numId="4" w16cid:durableId="1246888116">
    <w:abstractNumId w:val="19"/>
  </w:num>
  <w:num w:numId="5" w16cid:durableId="1042941421">
    <w:abstractNumId w:val="12"/>
  </w:num>
  <w:num w:numId="6" w16cid:durableId="331178435">
    <w:abstractNumId w:val="9"/>
  </w:num>
  <w:num w:numId="7" w16cid:durableId="591813847">
    <w:abstractNumId w:val="8"/>
  </w:num>
  <w:num w:numId="8" w16cid:durableId="301082557">
    <w:abstractNumId w:val="20"/>
  </w:num>
  <w:num w:numId="9" w16cid:durableId="1645114798">
    <w:abstractNumId w:val="18"/>
  </w:num>
  <w:num w:numId="10" w16cid:durableId="1617718294">
    <w:abstractNumId w:val="13"/>
  </w:num>
  <w:num w:numId="11" w16cid:durableId="17895809">
    <w:abstractNumId w:val="10"/>
  </w:num>
  <w:num w:numId="12" w16cid:durableId="1343052487">
    <w:abstractNumId w:val="11"/>
  </w:num>
  <w:num w:numId="13" w16cid:durableId="234627651">
    <w:abstractNumId w:val="21"/>
  </w:num>
  <w:num w:numId="14" w16cid:durableId="1810396911">
    <w:abstractNumId w:val="22"/>
  </w:num>
  <w:num w:numId="15" w16cid:durableId="871461566">
    <w:abstractNumId w:val="6"/>
  </w:num>
  <w:num w:numId="16" w16cid:durableId="1106727818">
    <w:abstractNumId w:val="28"/>
  </w:num>
  <w:num w:numId="17" w16cid:durableId="2002344441">
    <w:abstractNumId w:val="30"/>
  </w:num>
  <w:num w:numId="18" w16cid:durableId="342556840">
    <w:abstractNumId w:val="17"/>
  </w:num>
  <w:num w:numId="19" w16cid:durableId="1477533156">
    <w:abstractNumId w:val="23"/>
  </w:num>
  <w:num w:numId="20" w16cid:durableId="232816474">
    <w:abstractNumId w:val="5"/>
  </w:num>
  <w:num w:numId="21" w16cid:durableId="1800492770">
    <w:abstractNumId w:val="1"/>
  </w:num>
  <w:num w:numId="22" w16cid:durableId="1652369293">
    <w:abstractNumId w:val="4"/>
  </w:num>
  <w:num w:numId="23" w16cid:durableId="2017222984">
    <w:abstractNumId w:val="3"/>
  </w:num>
  <w:num w:numId="24" w16cid:durableId="1482580031">
    <w:abstractNumId w:val="25"/>
  </w:num>
  <w:num w:numId="25" w16cid:durableId="442843114">
    <w:abstractNumId w:val="7"/>
  </w:num>
  <w:num w:numId="26" w16cid:durableId="1136143148">
    <w:abstractNumId w:val="0"/>
  </w:num>
  <w:num w:numId="27" w16cid:durableId="31851762">
    <w:abstractNumId w:val="2"/>
  </w:num>
  <w:num w:numId="28" w16cid:durableId="1573463335">
    <w:abstractNumId w:val="16"/>
  </w:num>
  <w:num w:numId="29" w16cid:durableId="281881280">
    <w:abstractNumId w:val="15"/>
  </w:num>
  <w:num w:numId="30" w16cid:durableId="1148942209">
    <w:abstractNumId w:val="26"/>
  </w:num>
  <w:num w:numId="31" w16cid:durableId="5419411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066B5"/>
    <w:rsid w:val="00020D26"/>
    <w:rsid w:val="00027263"/>
    <w:rsid w:val="00030767"/>
    <w:rsid w:val="000328B8"/>
    <w:rsid w:val="000437FF"/>
    <w:rsid w:val="0006737B"/>
    <w:rsid w:val="00080D8F"/>
    <w:rsid w:val="00082D42"/>
    <w:rsid w:val="00085041"/>
    <w:rsid w:val="000932F1"/>
    <w:rsid w:val="000B08AB"/>
    <w:rsid w:val="000B4D26"/>
    <w:rsid w:val="000B5C6B"/>
    <w:rsid w:val="000C1DA2"/>
    <w:rsid w:val="000C4748"/>
    <w:rsid w:val="000C6CEC"/>
    <w:rsid w:val="000D1A67"/>
    <w:rsid w:val="000D295C"/>
    <w:rsid w:val="000D4DC8"/>
    <w:rsid w:val="000E2F3B"/>
    <w:rsid w:val="000E3625"/>
    <w:rsid w:val="00102263"/>
    <w:rsid w:val="0010357C"/>
    <w:rsid w:val="0011735D"/>
    <w:rsid w:val="0012209B"/>
    <w:rsid w:val="001261C4"/>
    <w:rsid w:val="00126ED4"/>
    <w:rsid w:val="00127E7C"/>
    <w:rsid w:val="001306A2"/>
    <w:rsid w:val="001353D1"/>
    <w:rsid w:val="001467E1"/>
    <w:rsid w:val="00152C92"/>
    <w:rsid w:val="00182750"/>
    <w:rsid w:val="001949E7"/>
    <w:rsid w:val="00195A01"/>
    <w:rsid w:val="001A2878"/>
    <w:rsid w:val="001B0C20"/>
    <w:rsid w:val="001C07F7"/>
    <w:rsid w:val="001C4137"/>
    <w:rsid w:val="001D788A"/>
    <w:rsid w:val="001E3664"/>
    <w:rsid w:val="001E3795"/>
    <w:rsid w:val="001E5679"/>
    <w:rsid w:val="00215676"/>
    <w:rsid w:val="002169C5"/>
    <w:rsid w:val="00227374"/>
    <w:rsid w:val="002315E9"/>
    <w:rsid w:val="00243784"/>
    <w:rsid w:val="00256A81"/>
    <w:rsid w:val="0026328B"/>
    <w:rsid w:val="00271FDF"/>
    <w:rsid w:val="00272D4F"/>
    <w:rsid w:val="002769FF"/>
    <w:rsid w:val="002817AD"/>
    <w:rsid w:val="00281BFE"/>
    <w:rsid w:val="0028563C"/>
    <w:rsid w:val="00287A1B"/>
    <w:rsid w:val="0029589E"/>
    <w:rsid w:val="0029708C"/>
    <w:rsid w:val="002A0F12"/>
    <w:rsid w:val="002A217C"/>
    <w:rsid w:val="002A2A7B"/>
    <w:rsid w:val="002B37DD"/>
    <w:rsid w:val="002B77BB"/>
    <w:rsid w:val="002C2D9D"/>
    <w:rsid w:val="002C4757"/>
    <w:rsid w:val="002C6472"/>
    <w:rsid w:val="002E345F"/>
    <w:rsid w:val="002E4A36"/>
    <w:rsid w:val="002F156D"/>
    <w:rsid w:val="002F4CDF"/>
    <w:rsid w:val="0030251F"/>
    <w:rsid w:val="0030656E"/>
    <w:rsid w:val="003139CB"/>
    <w:rsid w:val="0031543E"/>
    <w:rsid w:val="00321408"/>
    <w:rsid w:val="00325E5C"/>
    <w:rsid w:val="00326992"/>
    <w:rsid w:val="00337421"/>
    <w:rsid w:val="003376E1"/>
    <w:rsid w:val="00354DC0"/>
    <w:rsid w:val="00360EB8"/>
    <w:rsid w:val="00370450"/>
    <w:rsid w:val="003838A1"/>
    <w:rsid w:val="00391D9A"/>
    <w:rsid w:val="003956DF"/>
    <w:rsid w:val="003B0BC4"/>
    <w:rsid w:val="003B3DAC"/>
    <w:rsid w:val="003B53B1"/>
    <w:rsid w:val="003B5716"/>
    <w:rsid w:val="003C2CFD"/>
    <w:rsid w:val="003D02BA"/>
    <w:rsid w:val="003D6773"/>
    <w:rsid w:val="003D7E11"/>
    <w:rsid w:val="003E68E2"/>
    <w:rsid w:val="003F0FAC"/>
    <w:rsid w:val="003F1E2D"/>
    <w:rsid w:val="003F21EA"/>
    <w:rsid w:val="00400F0D"/>
    <w:rsid w:val="0040189D"/>
    <w:rsid w:val="0040792B"/>
    <w:rsid w:val="00410B31"/>
    <w:rsid w:val="00413B6C"/>
    <w:rsid w:val="0042152E"/>
    <w:rsid w:val="0042464E"/>
    <w:rsid w:val="0042768D"/>
    <w:rsid w:val="00430903"/>
    <w:rsid w:val="00435D61"/>
    <w:rsid w:val="004368DA"/>
    <w:rsid w:val="0043724C"/>
    <w:rsid w:val="00452FBF"/>
    <w:rsid w:val="00454721"/>
    <w:rsid w:val="00465171"/>
    <w:rsid w:val="00470928"/>
    <w:rsid w:val="00471C2F"/>
    <w:rsid w:val="004730A9"/>
    <w:rsid w:val="00475E6C"/>
    <w:rsid w:val="004818EE"/>
    <w:rsid w:val="004871F6"/>
    <w:rsid w:val="00490B83"/>
    <w:rsid w:val="00491EDE"/>
    <w:rsid w:val="004934C0"/>
    <w:rsid w:val="0049355B"/>
    <w:rsid w:val="0049631C"/>
    <w:rsid w:val="004A1DE4"/>
    <w:rsid w:val="004A21F6"/>
    <w:rsid w:val="004B0F73"/>
    <w:rsid w:val="004C70AD"/>
    <w:rsid w:val="004C76C1"/>
    <w:rsid w:val="004D5CB9"/>
    <w:rsid w:val="004E0068"/>
    <w:rsid w:val="004E418F"/>
    <w:rsid w:val="004E625F"/>
    <w:rsid w:val="004F70FC"/>
    <w:rsid w:val="004F7E73"/>
    <w:rsid w:val="00503100"/>
    <w:rsid w:val="00507576"/>
    <w:rsid w:val="00516A8E"/>
    <w:rsid w:val="00521538"/>
    <w:rsid w:val="00522D72"/>
    <w:rsid w:val="00525F3B"/>
    <w:rsid w:val="005327C6"/>
    <w:rsid w:val="00533857"/>
    <w:rsid w:val="0053411F"/>
    <w:rsid w:val="00534176"/>
    <w:rsid w:val="00535F79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A1FE8"/>
    <w:rsid w:val="005E5288"/>
    <w:rsid w:val="005F3917"/>
    <w:rsid w:val="005F541B"/>
    <w:rsid w:val="00603B5D"/>
    <w:rsid w:val="00613B21"/>
    <w:rsid w:val="00626666"/>
    <w:rsid w:val="00626809"/>
    <w:rsid w:val="00630D74"/>
    <w:rsid w:val="006325F9"/>
    <w:rsid w:val="00635593"/>
    <w:rsid w:val="00637521"/>
    <w:rsid w:val="00637A30"/>
    <w:rsid w:val="00657D64"/>
    <w:rsid w:val="00660062"/>
    <w:rsid w:val="00662B67"/>
    <w:rsid w:val="006675AB"/>
    <w:rsid w:val="00670A7A"/>
    <w:rsid w:val="0067199E"/>
    <w:rsid w:val="00681823"/>
    <w:rsid w:val="00681EDA"/>
    <w:rsid w:val="006840D8"/>
    <w:rsid w:val="006968A4"/>
    <w:rsid w:val="006A0600"/>
    <w:rsid w:val="006B13F2"/>
    <w:rsid w:val="006B49BE"/>
    <w:rsid w:val="006C48EF"/>
    <w:rsid w:val="006C5823"/>
    <w:rsid w:val="006C77B8"/>
    <w:rsid w:val="006D0A45"/>
    <w:rsid w:val="006D2EA2"/>
    <w:rsid w:val="006E06FC"/>
    <w:rsid w:val="006E4568"/>
    <w:rsid w:val="006F374F"/>
    <w:rsid w:val="00702F4A"/>
    <w:rsid w:val="00711366"/>
    <w:rsid w:val="00724EC7"/>
    <w:rsid w:val="007355FA"/>
    <w:rsid w:val="00740503"/>
    <w:rsid w:val="007416A6"/>
    <w:rsid w:val="00745E9E"/>
    <w:rsid w:val="00752C17"/>
    <w:rsid w:val="007658DD"/>
    <w:rsid w:val="00771B0B"/>
    <w:rsid w:val="00771FEF"/>
    <w:rsid w:val="00776C5D"/>
    <w:rsid w:val="007854B5"/>
    <w:rsid w:val="0079068B"/>
    <w:rsid w:val="007A1CAC"/>
    <w:rsid w:val="007A4EBF"/>
    <w:rsid w:val="007C1F73"/>
    <w:rsid w:val="007E072A"/>
    <w:rsid w:val="007E14E1"/>
    <w:rsid w:val="007E690A"/>
    <w:rsid w:val="007E78B9"/>
    <w:rsid w:val="007F5A8C"/>
    <w:rsid w:val="00800F4F"/>
    <w:rsid w:val="00804292"/>
    <w:rsid w:val="00805BF5"/>
    <w:rsid w:val="00812C09"/>
    <w:rsid w:val="00814384"/>
    <w:rsid w:val="00816CB9"/>
    <w:rsid w:val="0081787C"/>
    <w:rsid w:val="00822733"/>
    <w:rsid w:val="008235F1"/>
    <w:rsid w:val="0082478B"/>
    <w:rsid w:val="008260AF"/>
    <w:rsid w:val="0082692E"/>
    <w:rsid w:val="008314A6"/>
    <w:rsid w:val="008331E7"/>
    <w:rsid w:val="00847ECE"/>
    <w:rsid w:val="00855837"/>
    <w:rsid w:val="0085600C"/>
    <w:rsid w:val="00856CF7"/>
    <w:rsid w:val="00863E76"/>
    <w:rsid w:val="00864B96"/>
    <w:rsid w:val="00866E84"/>
    <w:rsid w:val="008701AF"/>
    <w:rsid w:val="0087530C"/>
    <w:rsid w:val="00887413"/>
    <w:rsid w:val="00890AE4"/>
    <w:rsid w:val="0089192B"/>
    <w:rsid w:val="00893E42"/>
    <w:rsid w:val="00895DD7"/>
    <w:rsid w:val="00897874"/>
    <w:rsid w:val="008A0BED"/>
    <w:rsid w:val="008A3814"/>
    <w:rsid w:val="008B209E"/>
    <w:rsid w:val="008B53EC"/>
    <w:rsid w:val="008B6C44"/>
    <w:rsid w:val="008C29BA"/>
    <w:rsid w:val="008C5033"/>
    <w:rsid w:val="008C5D78"/>
    <w:rsid w:val="008E1C1F"/>
    <w:rsid w:val="008E7468"/>
    <w:rsid w:val="008F0BEE"/>
    <w:rsid w:val="008F38CC"/>
    <w:rsid w:val="00900CD0"/>
    <w:rsid w:val="00904683"/>
    <w:rsid w:val="00905ACB"/>
    <w:rsid w:val="00905AF6"/>
    <w:rsid w:val="00917E53"/>
    <w:rsid w:val="00923C57"/>
    <w:rsid w:val="00924D5B"/>
    <w:rsid w:val="00927E81"/>
    <w:rsid w:val="00932A7D"/>
    <w:rsid w:val="00933341"/>
    <w:rsid w:val="00940026"/>
    <w:rsid w:val="00940DAA"/>
    <w:rsid w:val="00942AC2"/>
    <w:rsid w:val="00950FB6"/>
    <w:rsid w:val="00951314"/>
    <w:rsid w:val="00954445"/>
    <w:rsid w:val="00956361"/>
    <w:rsid w:val="00961127"/>
    <w:rsid w:val="00962E2B"/>
    <w:rsid w:val="00963194"/>
    <w:rsid w:val="00975DBE"/>
    <w:rsid w:val="00984A57"/>
    <w:rsid w:val="00995833"/>
    <w:rsid w:val="009A311A"/>
    <w:rsid w:val="009A77B5"/>
    <w:rsid w:val="009B6EF8"/>
    <w:rsid w:val="009D70C9"/>
    <w:rsid w:val="009F15A5"/>
    <w:rsid w:val="009F2A9F"/>
    <w:rsid w:val="009F7D29"/>
    <w:rsid w:val="00A06335"/>
    <w:rsid w:val="00A111D2"/>
    <w:rsid w:val="00A11620"/>
    <w:rsid w:val="00A11771"/>
    <w:rsid w:val="00A203EA"/>
    <w:rsid w:val="00A2268B"/>
    <w:rsid w:val="00A26E5D"/>
    <w:rsid w:val="00A278F8"/>
    <w:rsid w:val="00A31F5F"/>
    <w:rsid w:val="00A3725F"/>
    <w:rsid w:val="00A43895"/>
    <w:rsid w:val="00A440D6"/>
    <w:rsid w:val="00A4536E"/>
    <w:rsid w:val="00A47267"/>
    <w:rsid w:val="00A54A79"/>
    <w:rsid w:val="00A65E78"/>
    <w:rsid w:val="00A67587"/>
    <w:rsid w:val="00A761F2"/>
    <w:rsid w:val="00A7684E"/>
    <w:rsid w:val="00A83A97"/>
    <w:rsid w:val="00A975BD"/>
    <w:rsid w:val="00AB5D96"/>
    <w:rsid w:val="00AB680A"/>
    <w:rsid w:val="00AC38B3"/>
    <w:rsid w:val="00AD534A"/>
    <w:rsid w:val="00AE4907"/>
    <w:rsid w:val="00AE5829"/>
    <w:rsid w:val="00AE5DC6"/>
    <w:rsid w:val="00AF4FE8"/>
    <w:rsid w:val="00B00515"/>
    <w:rsid w:val="00B02D37"/>
    <w:rsid w:val="00B11578"/>
    <w:rsid w:val="00B13F05"/>
    <w:rsid w:val="00B1747E"/>
    <w:rsid w:val="00B21A66"/>
    <w:rsid w:val="00B324DC"/>
    <w:rsid w:val="00B4130E"/>
    <w:rsid w:val="00B4479D"/>
    <w:rsid w:val="00B777CB"/>
    <w:rsid w:val="00B8065D"/>
    <w:rsid w:val="00B82295"/>
    <w:rsid w:val="00B84426"/>
    <w:rsid w:val="00B936D9"/>
    <w:rsid w:val="00BA2A51"/>
    <w:rsid w:val="00BB3FD5"/>
    <w:rsid w:val="00BC03E9"/>
    <w:rsid w:val="00BC2851"/>
    <w:rsid w:val="00BD1C3C"/>
    <w:rsid w:val="00BD4F51"/>
    <w:rsid w:val="00BD7F0D"/>
    <w:rsid w:val="00BD7FD7"/>
    <w:rsid w:val="00BE2E27"/>
    <w:rsid w:val="00BF30E6"/>
    <w:rsid w:val="00C06E1E"/>
    <w:rsid w:val="00C13C0A"/>
    <w:rsid w:val="00C143BD"/>
    <w:rsid w:val="00C14AA1"/>
    <w:rsid w:val="00C367D1"/>
    <w:rsid w:val="00C62254"/>
    <w:rsid w:val="00C6630F"/>
    <w:rsid w:val="00C66378"/>
    <w:rsid w:val="00C70146"/>
    <w:rsid w:val="00C710E7"/>
    <w:rsid w:val="00C823B9"/>
    <w:rsid w:val="00C872E2"/>
    <w:rsid w:val="00C9335B"/>
    <w:rsid w:val="00CB1E62"/>
    <w:rsid w:val="00CB7A7C"/>
    <w:rsid w:val="00CC2ADC"/>
    <w:rsid w:val="00CC5EF0"/>
    <w:rsid w:val="00CD1D4E"/>
    <w:rsid w:val="00CE5178"/>
    <w:rsid w:val="00CF4304"/>
    <w:rsid w:val="00D0001F"/>
    <w:rsid w:val="00D03171"/>
    <w:rsid w:val="00D220CB"/>
    <w:rsid w:val="00D30D12"/>
    <w:rsid w:val="00D5150B"/>
    <w:rsid w:val="00D752E2"/>
    <w:rsid w:val="00D8451B"/>
    <w:rsid w:val="00D87799"/>
    <w:rsid w:val="00D95D6C"/>
    <w:rsid w:val="00DA14CC"/>
    <w:rsid w:val="00DA1AC0"/>
    <w:rsid w:val="00DA3B6C"/>
    <w:rsid w:val="00DB307F"/>
    <w:rsid w:val="00DB30C0"/>
    <w:rsid w:val="00DB626E"/>
    <w:rsid w:val="00DB6E5A"/>
    <w:rsid w:val="00DD0B1F"/>
    <w:rsid w:val="00DD3F34"/>
    <w:rsid w:val="00DE7464"/>
    <w:rsid w:val="00E134BE"/>
    <w:rsid w:val="00E20BAD"/>
    <w:rsid w:val="00E2523B"/>
    <w:rsid w:val="00E370BA"/>
    <w:rsid w:val="00E44440"/>
    <w:rsid w:val="00E464B9"/>
    <w:rsid w:val="00E50161"/>
    <w:rsid w:val="00E55229"/>
    <w:rsid w:val="00E64402"/>
    <w:rsid w:val="00E67556"/>
    <w:rsid w:val="00E67616"/>
    <w:rsid w:val="00E700AE"/>
    <w:rsid w:val="00E74225"/>
    <w:rsid w:val="00E8196A"/>
    <w:rsid w:val="00E87756"/>
    <w:rsid w:val="00E95943"/>
    <w:rsid w:val="00EA4A0A"/>
    <w:rsid w:val="00EB1A97"/>
    <w:rsid w:val="00EC3B8A"/>
    <w:rsid w:val="00ED6545"/>
    <w:rsid w:val="00ED7A07"/>
    <w:rsid w:val="00EE423D"/>
    <w:rsid w:val="00EF7654"/>
    <w:rsid w:val="00F02DA1"/>
    <w:rsid w:val="00F0595B"/>
    <w:rsid w:val="00F100A6"/>
    <w:rsid w:val="00F1286E"/>
    <w:rsid w:val="00F31FF2"/>
    <w:rsid w:val="00F33FA8"/>
    <w:rsid w:val="00F612FC"/>
    <w:rsid w:val="00F64DBA"/>
    <w:rsid w:val="00F65248"/>
    <w:rsid w:val="00F65775"/>
    <w:rsid w:val="00F66319"/>
    <w:rsid w:val="00F76389"/>
    <w:rsid w:val="00F91C63"/>
    <w:rsid w:val="00FA150F"/>
    <w:rsid w:val="00FA2730"/>
    <w:rsid w:val="00FB2925"/>
    <w:rsid w:val="00FC1D50"/>
    <w:rsid w:val="00FC4534"/>
    <w:rsid w:val="00FD482A"/>
    <w:rsid w:val="00FF45B2"/>
    <w:rsid w:val="00FF46F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A8E8"/>
  <w15:docId w15:val="{C5E1AF63-69A6-43F8-B236-9BE14B35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63194"/>
    <w:rPr>
      <w:lang w:val="uk-UA"/>
    </w:rPr>
  </w:style>
  <w:style w:type="paragraph" w:styleId="1">
    <w:name w:val="heading 1"/>
    <w:basedOn w:val="a2"/>
    <w:next w:val="a2"/>
    <w:link w:val="10"/>
    <w:uiPriority w:val="9"/>
    <w:qFormat/>
    <w:rsid w:val="008B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662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F6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link w:val="40"/>
    <w:uiPriority w:val="9"/>
    <w:qFormat/>
    <w:rsid w:val="00481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0E3625"/>
  </w:style>
  <w:style w:type="paragraph" w:styleId="a8">
    <w:name w:val="footer"/>
    <w:basedOn w:val="a2"/>
    <w:link w:val="a9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0E3625"/>
  </w:style>
  <w:style w:type="paragraph" w:styleId="aa">
    <w:name w:val="Balloon Text"/>
    <w:basedOn w:val="a2"/>
    <w:link w:val="ab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0E3625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d"/>
    <w:uiPriority w:val="99"/>
    <w:semiHidden/>
    <w:unhideWhenUsed/>
    <w:rsid w:val="00400F0D"/>
    <w:pPr>
      <w:spacing w:after="120"/>
    </w:pPr>
  </w:style>
  <w:style w:type="character" w:customStyle="1" w:styleId="ad">
    <w:name w:val="Основной текст Знак"/>
    <w:basedOn w:val="a3"/>
    <w:link w:val="ac"/>
    <w:uiPriority w:val="99"/>
    <w:semiHidden/>
    <w:rsid w:val="00400F0D"/>
    <w:rPr>
      <w:rFonts w:eastAsiaTheme="minorEastAsia"/>
      <w:lang w:eastAsia="ru-RU"/>
    </w:rPr>
  </w:style>
  <w:style w:type="paragraph" w:customStyle="1" w:styleId="11">
    <w:name w:val="Заголовок 11"/>
    <w:basedOn w:val="a2"/>
    <w:uiPriority w:val="1"/>
    <w:qFormat/>
    <w:rsid w:val="00400F0D"/>
    <w:pPr>
      <w:widowControl w:val="0"/>
      <w:spacing w:before="4" w:after="0" w:line="240" w:lineRule="auto"/>
      <w:ind w:left="818" w:right="88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e">
    <w:name w:val="List Paragraph"/>
    <w:basedOn w:val="a2"/>
    <w:uiPriority w:val="34"/>
    <w:qFormat/>
    <w:rsid w:val="00400F0D"/>
    <w:pPr>
      <w:ind w:left="720"/>
      <w:contextualSpacing/>
    </w:pPr>
  </w:style>
  <w:style w:type="paragraph" w:customStyle="1" w:styleId="3Ctrl">
    <w:name w:val="Статья_подзаголовок 3 (Статья ___Ctrl)"/>
    <w:uiPriority w:val="1"/>
    <w:rsid w:val="00893E42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customStyle="1" w:styleId="Bold">
    <w:name w:val="Bold"/>
    <w:rsid w:val="00893E42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a2"/>
    <w:uiPriority w:val="1"/>
    <w:rsid w:val="00893E42"/>
    <w:pPr>
      <w:shd w:val="clear" w:color="auto" w:fill="E5B8B7" w:themeFill="accent2" w:themeFillTint="66"/>
      <w:autoSpaceDE w:val="0"/>
      <w:autoSpaceDN w:val="0"/>
      <w:adjustRightInd w:val="0"/>
      <w:spacing w:after="0" w:line="240" w:lineRule="atLeast"/>
      <w:ind w:left="170" w:right="170" w:firstLine="283"/>
      <w:jc w:val="both"/>
      <w:textAlignment w:val="center"/>
    </w:pPr>
    <w:rPr>
      <w:rFonts w:ascii="Times New Roman" w:hAnsi="Times New Roman" w:cs="Myriad Pro"/>
      <w:color w:val="000000"/>
      <w:szCs w:val="20"/>
    </w:rPr>
  </w:style>
  <w:style w:type="paragraph" w:customStyle="1" w:styleId="Ctrl1">
    <w:name w:val="Статья_основной_текст (Статья ___Ctrl)"/>
    <w:uiPriority w:val="1"/>
    <w:rsid w:val="00893E4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">
    <w:name w:val="Статья_список_с_подсечками (Статья ___Ctrl)"/>
    <w:uiPriority w:val="1"/>
    <w:rsid w:val="00893E42"/>
    <w:pPr>
      <w:numPr>
        <w:numId w:val="1"/>
      </w:numPr>
      <w:autoSpaceDE w:val="0"/>
      <w:autoSpaceDN w:val="0"/>
      <w:adjustRightInd w:val="0"/>
      <w:spacing w:after="0" w:line="250" w:lineRule="atLeast"/>
      <w:ind w:left="18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-Ctrl0">
    <w:name w:val="Статья_Лампочка (Статья - Ctrl)"/>
    <w:basedOn w:val="Ctrl1"/>
    <w:uiPriority w:val="1"/>
    <w:rsid w:val="00893E4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af">
    <w:name w:val="пометки редактора"/>
    <w:basedOn w:val="Ctrl1"/>
    <w:qFormat/>
    <w:rsid w:val="00893E42"/>
    <w:rPr>
      <w:b/>
      <w:color w:val="FF0000"/>
      <w:sz w:val="28"/>
    </w:rPr>
  </w:style>
  <w:style w:type="character" w:customStyle="1" w:styleId="af0">
    <w:name w:val="обычный"/>
    <w:uiPriority w:val="1"/>
    <w:qFormat/>
    <w:rsid w:val="00893E42"/>
    <w:rPr>
      <w:lang w:val="ru-RU"/>
    </w:rPr>
  </w:style>
  <w:style w:type="paragraph" w:customStyle="1" w:styleId="Ctrl2">
    <w:name w:val="Статья_лид (Статья ___Ctrl)"/>
    <w:uiPriority w:val="1"/>
    <w:rsid w:val="00961127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table" w:styleId="af1">
    <w:name w:val="Table Grid"/>
    <w:basedOn w:val="a4"/>
    <w:uiPriority w:val="59"/>
    <w:rsid w:val="0096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0C6CE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20">
    <w:name w:val="Заголовок 2 Знак"/>
    <w:basedOn w:val="a3"/>
    <w:link w:val="2"/>
    <w:uiPriority w:val="9"/>
    <w:rsid w:val="0066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ShiftAlt">
    <w:name w:val="Додаток_заголовок 1 (Додаток___Shift+Alt)"/>
    <w:uiPriority w:val="2"/>
    <w:rsid w:val="001E379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E379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1E379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1E379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1E3795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Статья_подсписок (Статья)"/>
    <w:basedOn w:val="Ctrl"/>
    <w:uiPriority w:val="1"/>
    <w:rsid w:val="001E3795"/>
    <w:pPr>
      <w:numPr>
        <w:numId w:val="12"/>
      </w:numPr>
    </w:pPr>
    <w:rPr>
      <w:rFonts w:cs="Myriad Pro"/>
      <w:szCs w:val="21"/>
    </w:rPr>
  </w:style>
  <w:style w:type="character" w:customStyle="1" w:styleId="10">
    <w:name w:val="Заголовок 1 Знак"/>
    <w:basedOn w:val="a3"/>
    <w:link w:val="1"/>
    <w:uiPriority w:val="9"/>
    <w:rsid w:val="008B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2"/>
    <w:next w:val="a2"/>
    <w:link w:val="af3"/>
    <w:uiPriority w:val="10"/>
    <w:qFormat/>
    <w:rsid w:val="008B6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3"/>
    <w:link w:val="af2"/>
    <w:uiPriority w:val="10"/>
    <w:rsid w:val="008B6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Subtitle"/>
    <w:basedOn w:val="a2"/>
    <w:next w:val="a2"/>
    <w:link w:val="af5"/>
    <w:uiPriority w:val="11"/>
    <w:qFormat/>
    <w:rsid w:val="008B6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3"/>
    <w:link w:val="af4"/>
    <w:uiPriority w:val="11"/>
    <w:rsid w:val="008B6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6">
    <w:name w:val="Subtle Emphasis"/>
    <w:basedOn w:val="a3"/>
    <w:uiPriority w:val="19"/>
    <w:qFormat/>
    <w:rsid w:val="008B6C44"/>
    <w:rPr>
      <w:i/>
      <w:iCs/>
      <w:color w:val="808080" w:themeColor="text1" w:themeTint="7F"/>
    </w:rPr>
  </w:style>
  <w:style w:type="character" w:styleId="af7">
    <w:name w:val="Intense Emphasis"/>
    <w:basedOn w:val="a3"/>
    <w:uiPriority w:val="21"/>
    <w:qFormat/>
    <w:rsid w:val="008B6C44"/>
    <w:rPr>
      <w:b/>
      <w:bCs/>
      <w:i/>
      <w:iCs/>
      <w:color w:val="4F81BD" w:themeColor="accent1"/>
    </w:rPr>
  </w:style>
  <w:style w:type="paragraph" w:customStyle="1" w:styleId="af8">
    <w:name w:val="Нормативка_орган (Нормативка)"/>
    <w:basedOn w:val="a2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9">
    <w:name w:val="Нормативка_название_документа (Нормативка)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rsid w:val="006D0A4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rsid w:val="006D0A45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styleId="afc">
    <w:name w:val="No Spacing"/>
    <w:uiPriority w:val="1"/>
    <w:qFormat/>
    <w:rsid w:val="005F391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submenu-table">
    <w:name w:val="submenu-table"/>
    <w:basedOn w:val="a3"/>
    <w:uiPriority w:val="99"/>
    <w:rsid w:val="005F3917"/>
  </w:style>
  <w:style w:type="character" w:customStyle="1" w:styleId="ilfuvd">
    <w:name w:val="ilfuvd"/>
    <w:basedOn w:val="a3"/>
    <w:rsid w:val="005F3917"/>
  </w:style>
  <w:style w:type="paragraph" w:customStyle="1" w:styleId="2Ctrl">
    <w:name w:val="Статья_подзаголовок 2 (Статья ___Ctrl)"/>
    <w:uiPriority w:val="1"/>
    <w:rsid w:val="00905AC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Ctrl3">
    <w:name w:val="Статья_пример_основной_текст (Статья ___Ctrl)"/>
    <w:basedOn w:val="a2"/>
    <w:uiPriority w:val="1"/>
    <w:rsid w:val="00905ACB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3"/>
    <w:uiPriority w:val="1"/>
    <w:rsid w:val="00905ACB"/>
    <w:pPr>
      <w:numPr>
        <w:numId w:val="16"/>
      </w:numPr>
    </w:pPr>
  </w:style>
  <w:style w:type="paragraph" w:customStyle="1" w:styleId="Ctrl4">
    <w:name w:val="Статья_пример_заголовок (Статья ___Ctrl)"/>
    <w:basedOn w:val="Ctrl3"/>
    <w:uiPriority w:val="1"/>
    <w:rsid w:val="00905ACB"/>
    <w:pPr>
      <w:suppressAutoHyphens/>
      <w:spacing w:after="113" w:line="230" w:lineRule="atLeast"/>
      <w:jc w:val="left"/>
    </w:pPr>
    <w:rPr>
      <w:b/>
      <w:bCs/>
      <w:szCs w:val="21"/>
    </w:rPr>
  </w:style>
  <w:style w:type="character" w:customStyle="1" w:styleId="40">
    <w:name w:val="Заголовок 4 Знак"/>
    <w:basedOn w:val="a3"/>
    <w:link w:val="4"/>
    <w:uiPriority w:val="9"/>
    <w:rsid w:val="004818EE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fd">
    <w:name w:val="Normal (Web)"/>
    <w:basedOn w:val="a2"/>
    <w:uiPriority w:val="99"/>
    <w:semiHidden/>
    <w:unhideWhenUsed/>
    <w:rsid w:val="0048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e">
    <w:name w:val="Strong"/>
    <w:basedOn w:val="a3"/>
    <w:uiPriority w:val="22"/>
    <w:qFormat/>
    <w:rsid w:val="004818EE"/>
    <w:rPr>
      <w:b/>
      <w:bCs/>
    </w:rPr>
  </w:style>
  <w:style w:type="character" w:customStyle="1" w:styleId="Italic">
    <w:name w:val="Italic"/>
    <w:rsid w:val="00F66319"/>
    <w:rPr>
      <w:rFonts w:ascii="Times New Roman" w:hAnsi="Times New Roman" w:cs="Times New Roman" w:hint="default"/>
      <w:i/>
      <w:iCs/>
    </w:rPr>
  </w:style>
  <w:style w:type="character" w:customStyle="1" w:styleId="30">
    <w:name w:val="Заголовок 3 Знак"/>
    <w:basedOn w:val="a3"/>
    <w:link w:val="3"/>
    <w:uiPriority w:val="9"/>
    <w:rsid w:val="00F663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f">
    <w:name w:val="Верхній_індекс"/>
    <w:rsid w:val="0029708C"/>
    <w:rPr>
      <w:vertAlign w:val="superscript"/>
    </w:rPr>
  </w:style>
  <w:style w:type="paragraph" w:customStyle="1" w:styleId="Ctrl5">
    <w:name w:val="Статья_сноска (Статья ___Ctrl)"/>
    <w:uiPriority w:val="1"/>
    <w:rsid w:val="00E87756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customStyle="1" w:styleId="12">
    <w:name w:val="Стиль1"/>
    <w:basedOn w:val="a4"/>
    <w:uiPriority w:val="99"/>
    <w:rsid w:val="00D30D1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одаток_список"/>
    <w:basedOn w:val="ShiftAlt"/>
    <w:qFormat/>
    <w:rsid w:val="00410B31"/>
    <w:pPr>
      <w:numPr>
        <w:numId w:val="18"/>
      </w:numPr>
    </w:pPr>
  </w:style>
  <w:style w:type="paragraph" w:customStyle="1" w:styleId="1Ctrl">
    <w:name w:val="Статья_заголовок 1 (Статья ___Ctrl)"/>
    <w:next w:val="Ctrl1"/>
    <w:uiPriority w:val="1"/>
    <w:rsid w:val="00711366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ShiftAlt">
    <w:name w:val="Додаток_заголовок 2 (Додаток___Shift+Alt)"/>
    <w:uiPriority w:val="2"/>
    <w:rsid w:val="0071136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character" w:customStyle="1" w:styleId="BoldItalic">
    <w:name w:val="Bold Italic"/>
    <w:basedOn w:val="a3"/>
    <w:qFormat/>
    <w:rsid w:val="00711366"/>
    <w:rPr>
      <w:rFonts w:ascii="Times New Roman" w:hAnsi="Times New Roman"/>
      <w:b/>
      <w:bCs/>
      <w:i/>
      <w:lang w:val="ru-RU"/>
    </w:rPr>
  </w:style>
  <w:style w:type="character" w:styleId="aff0">
    <w:name w:val="Hyperlink"/>
    <w:basedOn w:val="a3"/>
    <w:uiPriority w:val="99"/>
    <w:semiHidden/>
    <w:unhideWhenUsed/>
    <w:rsid w:val="00963194"/>
    <w:rPr>
      <w:color w:val="0000FF"/>
      <w:u w:val="single"/>
    </w:rPr>
  </w:style>
  <w:style w:type="paragraph" w:customStyle="1" w:styleId="a1">
    <w:name w:val="Таблица_список (Таблица)"/>
    <w:basedOn w:val="ShiftCtrlAlt0"/>
    <w:uiPriority w:val="99"/>
    <w:rsid w:val="00963194"/>
    <w:pPr>
      <w:numPr>
        <w:numId w:val="19"/>
      </w:numPr>
      <w:tabs>
        <w:tab w:val="num" w:pos="360"/>
      </w:tabs>
      <w:ind w:left="510" w:hanging="170"/>
    </w:pPr>
    <w:rPr>
      <w:lang w:val="uk-UA"/>
    </w:rPr>
  </w:style>
  <w:style w:type="paragraph" w:customStyle="1" w:styleId="Ctrl6">
    <w:name w:val="Статья_автор (Статья ___Ctrl)"/>
    <w:uiPriority w:val="1"/>
    <w:rsid w:val="00E2523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7">
    <w:name w:val="Статья_ключевые_слова (Статья ___Ctrl)"/>
    <w:uiPriority w:val="1"/>
    <w:rsid w:val="00E2523B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aff1">
    <w:name w:val="Содержание_рубрика (Содержание)"/>
    <w:uiPriority w:val="99"/>
    <w:semiHidden/>
    <w:rsid w:val="00E2523B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f2">
    <w:name w:val="Содержание_статья (Содержание)"/>
    <w:uiPriority w:val="99"/>
    <w:semiHidden/>
    <w:rsid w:val="00E2523B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f3">
    <w:name w:val="подзаг (Содержание)"/>
    <w:basedOn w:val="aff2"/>
    <w:uiPriority w:val="99"/>
    <w:semiHidden/>
    <w:rsid w:val="00E2523B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f4">
    <w:name w:val="Содержание_автор  (Содержание)"/>
    <w:uiPriority w:val="99"/>
    <w:semiHidden/>
    <w:rsid w:val="00E2523B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f5">
    <w:name w:val="Содержание_аннотация (Содержание)"/>
    <w:uiPriority w:val="99"/>
    <w:semiHidden/>
    <w:rsid w:val="00E2523B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ff6">
    <w:name w:val="цифра в содержании"/>
    <w:uiPriority w:val="99"/>
    <w:semiHidden/>
    <w:rsid w:val="00E2523B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f7">
    <w:name w:val="Новости_заголовок (Новости)"/>
    <w:uiPriority w:val="99"/>
    <w:semiHidden/>
    <w:rsid w:val="00E2523B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ff8">
    <w:name w:val="Новости_орган (Новости)"/>
    <w:uiPriority w:val="99"/>
    <w:semiHidden/>
    <w:rsid w:val="00E2523B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ff9">
    <w:name w:val="Новости_текст_Первая (Новости)"/>
    <w:next w:val="a2"/>
    <w:uiPriority w:val="99"/>
    <w:semiHidden/>
    <w:rsid w:val="00E2523B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fa">
    <w:name w:val="Новости_текст (Новости)"/>
    <w:uiPriority w:val="99"/>
    <w:semiHidden/>
    <w:rsid w:val="00E2523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fb">
    <w:name w:val="Врезка_вставка_заголовок (Врезы)"/>
    <w:uiPriority w:val="3"/>
    <w:rsid w:val="00E2523B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c">
    <w:name w:val="Врезка_вставка_основной_текст (Врезы)"/>
    <w:uiPriority w:val="3"/>
    <w:rsid w:val="00E2523B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fd">
    <w:name w:val="ВО_вопрос (ВО)"/>
    <w:uiPriority w:val="99"/>
    <w:semiHidden/>
    <w:rsid w:val="00E2523B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8">
    <w:name w:val="Підверстка_рубрика (Статья ___Ctrl)"/>
    <w:uiPriority w:val="3"/>
    <w:rsid w:val="00E2523B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E2523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E2523B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affe">
    <w:name w:val="ВО_автор (ВО)"/>
    <w:uiPriority w:val="99"/>
    <w:semiHidden/>
    <w:rsid w:val="00E2523B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ff">
    <w:name w:val="ВО_ответ (ВО)"/>
    <w:uiPriority w:val="99"/>
    <w:semiHidden/>
    <w:rsid w:val="00E2523B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3">
    <w:name w:val="ВО_заголовок_1 строка (ВО)"/>
    <w:uiPriority w:val="99"/>
    <w:semiHidden/>
    <w:rsid w:val="00E2523B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paragraph" w:customStyle="1" w:styleId="afff0">
    <w:name w:val="Нормативка_тип (Нормативка)"/>
    <w:uiPriority w:val="99"/>
    <w:semiHidden/>
    <w:rsid w:val="00E2523B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ff1">
    <w:name w:val="Нормативка _дата (Нормативка)"/>
    <w:basedOn w:val="afff0"/>
    <w:uiPriority w:val="99"/>
    <w:semiHidden/>
    <w:rsid w:val="00E2523B"/>
    <w:rPr>
      <w:sz w:val="20"/>
      <w:szCs w:val="20"/>
    </w:rPr>
  </w:style>
  <w:style w:type="paragraph" w:customStyle="1" w:styleId="afff2">
    <w:name w:val="Нормативка_заголовок (Нормативка)"/>
    <w:uiPriority w:val="99"/>
    <w:semiHidden/>
    <w:rsid w:val="00E2523B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ff3">
    <w:name w:val="Нормативка_подзаголовок (Нормативка)"/>
    <w:uiPriority w:val="99"/>
    <w:semiHidden/>
    <w:rsid w:val="00E2523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ff4">
    <w:name w:val="Заголовок календаря (Календарь бухгалтера)"/>
    <w:uiPriority w:val="99"/>
    <w:semiHidden/>
    <w:rsid w:val="00E2523B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E2523B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f5">
    <w:name w:val="Календарь_заголовок (Календарь бухгалтера)"/>
    <w:basedOn w:val="-"/>
    <w:uiPriority w:val="99"/>
    <w:semiHidden/>
    <w:rsid w:val="00E2523B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f5"/>
    <w:uiPriority w:val="99"/>
    <w:semiHidden/>
    <w:rsid w:val="00E2523B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E2523B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f6">
    <w:name w:val="рубрика_черная (Рубрика)"/>
    <w:basedOn w:val="a2"/>
    <w:rsid w:val="00E2523B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f7">
    <w:name w:val="Подрубрика (Рубрика)"/>
    <w:basedOn w:val="a2"/>
    <w:rsid w:val="00E2523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character" w:customStyle="1" w:styleId="afff8">
    <w:name w:val="ключевые слова"/>
    <w:basedOn w:val="Bold"/>
    <w:qFormat/>
    <w:rsid w:val="00E2523B"/>
    <w:rPr>
      <w:rFonts w:ascii="Times New Roman" w:hAnsi="Times New Roman"/>
      <w:b/>
      <w:bCs/>
      <w:sz w:val="22"/>
    </w:rPr>
  </w:style>
  <w:style w:type="character" w:customStyle="1" w:styleId="afff9">
    <w:name w:val="подчеркивание"/>
    <w:qFormat/>
    <w:rsid w:val="00E2523B"/>
    <w:rPr>
      <w:u w:val="single"/>
    </w:rPr>
  </w:style>
  <w:style w:type="paragraph" w:customStyle="1" w:styleId="-Ctrl1">
    <w:name w:val="Статья_промоанонс (Статья - Ctrl)"/>
    <w:basedOn w:val="Ctrl2"/>
    <w:uiPriority w:val="1"/>
    <w:rsid w:val="00E2523B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fa">
    <w:name w:val="Статья_нормативка_заголовок (Статья)"/>
    <w:basedOn w:val="Ctrl1"/>
    <w:uiPriority w:val="1"/>
    <w:rsid w:val="00E2523B"/>
    <w:pPr>
      <w:spacing w:line="200" w:lineRule="atLeast"/>
    </w:pPr>
    <w:rPr>
      <w:rFonts w:cs="AvantGardeC"/>
      <w:b/>
      <w:caps/>
      <w:szCs w:val="18"/>
    </w:rPr>
  </w:style>
  <w:style w:type="paragraph" w:customStyle="1" w:styleId="afffb">
    <w:name w:val="Статья_нормативка_основной текст (Статья)"/>
    <w:basedOn w:val="Ctrl1"/>
    <w:uiPriority w:val="1"/>
    <w:rsid w:val="00E2523B"/>
    <w:pPr>
      <w:spacing w:line="240" w:lineRule="auto"/>
      <w:ind w:firstLine="0"/>
    </w:pPr>
    <w:rPr>
      <w:rFonts w:cs="Myriad Pro Cond"/>
      <w:szCs w:val="18"/>
    </w:rPr>
  </w:style>
  <w:style w:type="paragraph" w:customStyle="1" w:styleId="afffc">
    <w:name w:val="Статья_список_без_подсечками (копия) (Статья)"/>
    <w:basedOn w:val="a2"/>
    <w:uiPriority w:val="99"/>
    <w:locked/>
    <w:rsid w:val="00E2523B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character" w:customStyle="1" w:styleId="afffd">
    <w:name w:val="Нижній_індекс"/>
    <w:rsid w:val="00E2523B"/>
    <w:rPr>
      <w:vertAlign w:val="subscript"/>
    </w:rPr>
  </w:style>
  <w:style w:type="paragraph" w:customStyle="1" w:styleId="-Ctrl2">
    <w:name w:val="Статья_вопрос (Статья - Ctrl)"/>
    <w:basedOn w:val="affd"/>
    <w:uiPriority w:val="99"/>
    <w:rsid w:val="00E2523B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character" w:customStyle="1" w:styleId="afffe">
    <w:name w:val="выделение"/>
    <w:qFormat/>
    <w:rsid w:val="00E2523B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ffff">
    <w:name w:val="Revision"/>
    <w:hidden/>
    <w:uiPriority w:val="99"/>
    <w:semiHidden/>
    <w:rsid w:val="00E2523B"/>
    <w:pPr>
      <w:spacing w:after="0" w:line="240" w:lineRule="auto"/>
    </w:pPr>
    <w:rPr>
      <w:lang w:val="uk-UA"/>
    </w:rPr>
  </w:style>
  <w:style w:type="character" w:styleId="affff0">
    <w:name w:val="annotation reference"/>
    <w:basedOn w:val="a3"/>
    <w:uiPriority w:val="99"/>
    <w:semiHidden/>
    <w:unhideWhenUsed/>
    <w:rsid w:val="00E2523B"/>
    <w:rPr>
      <w:sz w:val="16"/>
      <w:szCs w:val="16"/>
    </w:rPr>
  </w:style>
  <w:style w:type="paragraph" w:styleId="affff1">
    <w:name w:val="annotation text"/>
    <w:basedOn w:val="a2"/>
    <w:link w:val="affff2"/>
    <w:uiPriority w:val="99"/>
    <w:semiHidden/>
    <w:unhideWhenUsed/>
    <w:rsid w:val="00E2523B"/>
    <w:pPr>
      <w:spacing w:line="240" w:lineRule="auto"/>
    </w:pPr>
    <w:rPr>
      <w:sz w:val="20"/>
      <w:szCs w:val="20"/>
    </w:rPr>
  </w:style>
  <w:style w:type="character" w:customStyle="1" w:styleId="affff2">
    <w:name w:val="Текст примечания Знак"/>
    <w:basedOn w:val="a3"/>
    <w:link w:val="affff1"/>
    <w:uiPriority w:val="99"/>
    <w:semiHidden/>
    <w:rsid w:val="00E2523B"/>
    <w:rPr>
      <w:sz w:val="20"/>
      <w:szCs w:val="20"/>
      <w:lang w:val="uk-UA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E2523B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E2523B"/>
    <w:rPr>
      <w:b/>
      <w:bCs/>
      <w:sz w:val="20"/>
      <w:szCs w:val="20"/>
      <w:lang w:val="uk-UA"/>
    </w:rPr>
  </w:style>
  <w:style w:type="paragraph" w:styleId="affff5">
    <w:name w:val="footnote text"/>
    <w:basedOn w:val="a2"/>
    <w:link w:val="affff6"/>
    <w:uiPriority w:val="99"/>
    <w:semiHidden/>
    <w:unhideWhenUsed/>
    <w:rsid w:val="00E2523B"/>
    <w:pPr>
      <w:spacing w:after="0" w:line="240" w:lineRule="auto"/>
    </w:pPr>
    <w:rPr>
      <w:sz w:val="20"/>
      <w:szCs w:val="20"/>
    </w:rPr>
  </w:style>
  <w:style w:type="character" w:customStyle="1" w:styleId="affff6">
    <w:name w:val="Текст сноски Знак"/>
    <w:basedOn w:val="a3"/>
    <w:link w:val="affff5"/>
    <w:uiPriority w:val="99"/>
    <w:semiHidden/>
    <w:rsid w:val="00E2523B"/>
    <w:rPr>
      <w:sz w:val="20"/>
      <w:szCs w:val="20"/>
      <w:lang w:val="uk-UA"/>
    </w:rPr>
  </w:style>
  <w:style w:type="character" w:styleId="affff7">
    <w:name w:val="footnote reference"/>
    <w:basedOn w:val="a3"/>
    <w:uiPriority w:val="99"/>
    <w:semiHidden/>
    <w:unhideWhenUsed/>
    <w:rsid w:val="00E2523B"/>
    <w:rPr>
      <w:vertAlign w:val="superscript"/>
    </w:rPr>
  </w:style>
  <w:style w:type="character" w:styleId="affff8">
    <w:name w:val="Emphasis"/>
    <w:basedOn w:val="a3"/>
    <w:uiPriority w:val="20"/>
    <w:qFormat/>
    <w:rsid w:val="00E25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aennaja\Desktop\&#1064;&#1072;&#1073;&#1083;&#1086;&#1085;_&#1076;&#1083;&#1103;_&#1084;&#1072;&#1090;&#1077;&#1088;&#1110;&#1072;&#1083;&#1110;&#1074;_&#1087;&#1110;&#1076;_&#1089;&#1082;&#1072;&#1095;&#1091;&#1074;&#1072;&#1085;&#1085;&#1103;_&#1042;&#1052;&#1044;&#1047;_&#1074;&#1077;&#1088;&#1090;&#1080;&#1082;&#1072;&#1083;&#1100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e80e6-8821-4be9-8917-c0ee21c1c9c7">
      <UserInfo>
        <DisplayName/>
        <AccountId xsi:nil="true"/>
        <AccountType/>
      </UserInfo>
    </SharedWithUsers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0AF2CF9E-23CD-404D-B29A-1F9A1DAE50D4}"/>
</file>

<file path=customXml/itemProps2.xml><?xml version="1.0" encoding="utf-8"?>
<ds:datastoreItem xmlns:ds="http://schemas.openxmlformats.org/officeDocument/2006/customXml" ds:itemID="{34587691-44E4-4374-9E52-9D5F12440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1A610-F0C3-42B3-B66E-6F8F53AEA0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2BD2A-B4DA-44B3-A560-FFA9683164B1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Шаблон_для_матеріалів_під_скачування_ВМДЗ_вертикальний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передплати: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Стаєнна</dc:creator>
  <cp:lastModifiedBy>Олена Стаєнна</cp:lastModifiedBy>
  <cp:revision>2</cp:revision>
  <cp:lastPrinted>2024-09-25T06:42:00Z</cp:lastPrinted>
  <dcterms:created xsi:type="dcterms:W3CDTF">2024-10-24T14:54:00Z</dcterms:created>
  <dcterms:modified xsi:type="dcterms:W3CDTF">2024-10-24T14:54:00Z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Order">
    <vt:r8>5800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